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9202" w14:textId="00187703" w:rsidR="00C2705C" w:rsidRDefault="00C2705C" w:rsidP="00C2705C">
      <w:pPr>
        <w:spacing w:after="0" w:line="240" w:lineRule="auto"/>
        <w:jc w:val="right"/>
      </w:pPr>
      <w:r>
        <w:t xml:space="preserve">Morąg, dnia </w:t>
      </w:r>
      <w:r>
        <w:t>21.08.</w:t>
      </w:r>
      <w:r>
        <w:t>202</w:t>
      </w:r>
      <w:r>
        <w:t xml:space="preserve">6 </w:t>
      </w:r>
      <w:r>
        <w:t>r.</w:t>
      </w:r>
    </w:p>
    <w:p w14:paraId="3EAB3776" w14:textId="77777777" w:rsidR="00C2705C" w:rsidRDefault="00C2705C" w:rsidP="00C2705C">
      <w:pPr>
        <w:spacing w:after="0" w:line="240" w:lineRule="auto"/>
      </w:pPr>
    </w:p>
    <w:p w14:paraId="497B7073" w14:textId="77777777" w:rsidR="00C2705C" w:rsidRDefault="00C2705C" w:rsidP="00C2705C">
      <w:pPr>
        <w:spacing w:after="0" w:line="240" w:lineRule="auto"/>
      </w:pPr>
      <w:r>
        <w:t>Zamawiający:</w:t>
      </w:r>
    </w:p>
    <w:p w14:paraId="1F95C9AA" w14:textId="77777777" w:rsidR="00C2705C" w:rsidRDefault="00C2705C" w:rsidP="00C2705C">
      <w:pPr>
        <w:spacing w:after="0" w:line="240" w:lineRule="auto"/>
      </w:pPr>
      <w:r>
        <w:t>Szpital Miejski w Morągu Sp. z o. o.</w:t>
      </w:r>
    </w:p>
    <w:p w14:paraId="50664916" w14:textId="77777777" w:rsidR="00C2705C" w:rsidRDefault="00C2705C" w:rsidP="00C2705C">
      <w:pPr>
        <w:spacing w:after="0" w:line="240" w:lineRule="auto"/>
      </w:pPr>
      <w:r>
        <w:t>Ul. Dąbrowskiego 16</w:t>
      </w:r>
    </w:p>
    <w:p w14:paraId="7F0EB205" w14:textId="77777777" w:rsidR="00C2705C" w:rsidRDefault="00C2705C" w:rsidP="00C2705C">
      <w:pPr>
        <w:spacing w:after="0" w:line="240" w:lineRule="auto"/>
      </w:pPr>
      <w:r>
        <w:t>14-300 Morąg</w:t>
      </w:r>
    </w:p>
    <w:p w14:paraId="71D072A2" w14:textId="77777777" w:rsidR="00C2705C" w:rsidRDefault="00C2705C" w:rsidP="00C2705C">
      <w:pPr>
        <w:spacing w:after="0" w:line="240" w:lineRule="auto"/>
      </w:pPr>
    </w:p>
    <w:p w14:paraId="64CAA4C4" w14:textId="283A12AF" w:rsidR="00C2705C" w:rsidRDefault="00C2705C" w:rsidP="00C2705C">
      <w:pPr>
        <w:spacing w:after="0" w:line="240" w:lineRule="auto"/>
      </w:pPr>
      <w:r>
        <w:t>Informacja o pytaniach do SW</w:t>
      </w:r>
      <w:r>
        <w:t>KO</w:t>
      </w:r>
      <w:r>
        <w:t xml:space="preserve"> i udzielonych odpowiedziach  </w:t>
      </w:r>
    </w:p>
    <w:p w14:paraId="4D1FCD0B" w14:textId="77777777" w:rsidR="00C2705C" w:rsidRDefault="00C2705C" w:rsidP="00C2705C">
      <w:pPr>
        <w:spacing w:after="0" w:line="240" w:lineRule="auto"/>
      </w:pPr>
    </w:p>
    <w:p w14:paraId="5809F0AB" w14:textId="44E40159" w:rsidR="00C2705C" w:rsidRDefault="00C2705C" w:rsidP="00C2705C">
      <w:pPr>
        <w:spacing w:after="0" w:line="240" w:lineRule="auto"/>
      </w:pPr>
      <w:r>
        <w:t xml:space="preserve">Dotyczy: </w:t>
      </w:r>
      <w:r>
        <w:t>21</w:t>
      </w:r>
      <w:r>
        <w:t>/202</w:t>
      </w:r>
      <w:r>
        <w:t>6</w:t>
      </w:r>
      <w:r>
        <w:t xml:space="preserve"> –  Konkurs ofert na wykonywania opisów badań tomografii komputerowej (TK) w drodze transmisji elektronicznej do Oferenta oraz zwrotnym przekazaniu tą drogą wykonanych opisów dla Szpitala Miejskiego w Morągu Sp. z o. o.</w:t>
      </w:r>
    </w:p>
    <w:p w14:paraId="1062A984" w14:textId="77777777" w:rsidR="00C2705C" w:rsidRDefault="00C2705C" w:rsidP="00C2705C">
      <w:pPr>
        <w:spacing w:after="0" w:line="240" w:lineRule="auto"/>
      </w:pPr>
    </w:p>
    <w:p w14:paraId="340DD4D1" w14:textId="77777777" w:rsidR="00C2705C" w:rsidRDefault="00C2705C" w:rsidP="00C2705C">
      <w:pPr>
        <w:spacing w:after="0" w:line="240" w:lineRule="auto"/>
      </w:pPr>
    </w:p>
    <w:p w14:paraId="553DFE52" w14:textId="4B6EC5C9" w:rsidR="00C2705C" w:rsidRDefault="00C2705C" w:rsidP="00C2705C">
      <w:pPr>
        <w:spacing w:after="0" w:line="240" w:lineRule="auto"/>
      </w:pPr>
      <w:r>
        <w:t>Zamawiający informuje, że wykonawcy zwrócili się do zamawiającego z wnioskiem o wyjaśnienie treści SW</w:t>
      </w:r>
      <w:r>
        <w:t>KO</w:t>
      </w:r>
      <w:r>
        <w:t>.</w:t>
      </w:r>
    </w:p>
    <w:p w14:paraId="4652644F" w14:textId="77777777" w:rsidR="00C2705C" w:rsidRDefault="00C2705C" w:rsidP="00C2705C">
      <w:pPr>
        <w:spacing w:after="0" w:line="240" w:lineRule="auto"/>
      </w:pPr>
    </w:p>
    <w:p w14:paraId="61DF0057" w14:textId="77777777" w:rsidR="00C2705C" w:rsidRDefault="00C2705C" w:rsidP="00C2705C">
      <w:pPr>
        <w:spacing w:after="0" w:line="240" w:lineRule="auto"/>
      </w:pPr>
      <w:r>
        <w:t>W związku z powyższym zamawiający udziela następujących wyjaśnień:</w:t>
      </w:r>
    </w:p>
    <w:p w14:paraId="7DD7A77A" w14:textId="77777777" w:rsidR="00C2705C" w:rsidRDefault="00C2705C">
      <w:pPr>
        <w:spacing w:after="0" w:line="240" w:lineRule="auto"/>
      </w:pPr>
    </w:p>
    <w:p w14:paraId="46B966DD" w14:textId="63024475" w:rsidR="006436E5" w:rsidRDefault="00000000">
      <w:pPr>
        <w:spacing w:after="0" w:line="240" w:lineRule="auto"/>
      </w:pPr>
      <w:r>
        <w:t>1. Proszę o podanie liczby badań (w podziale na modalności + priorytety) które wykonują Państwo w skali miesiąca/roku.</w:t>
      </w:r>
    </w:p>
    <w:p w14:paraId="51AC1735" w14:textId="19EDB6AB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Odpowiedź: średnio </w:t>
      </w:r>
      <w:r w:rsidR="0006774E">
        <w:rPr>
          <w:b/>
          <w:bCs/>
        </w:rPr>
        <w:t>140</w:t>
      </w:r>
      <w:r>
        <w:rPr>
          <w:b/>
          <w:bCs/>
        </w:rPr>
        <w:t xml:space="preserve"> badań pilnych i 1</w:t>
      </w:r>
      <w:r w:rsidR="0006774E">
        <w:rPr>
          <w:b/>
          <w:bCs/>
        </w:rPr>
        <w:t>7</w:t>
      </w:r>
      <w:r>
        <w:rPr>
          <w:b/>
          <w:bCs/>
        </w:rPr>
        <w:t>5 badań planowych miesięcznie.</w:t>
      </w:r>
    </w:p>
    <w:p w14:paraId="52032DCF" w14:textId="77777777" w:rsidR="006436E5" w:rsidRDefault="006436E5">
      <w:pPr>
        <w:spacing w:after="0" w:line="240" w:lineRule="auto"/>
      </w:pPr>
    </w:p>
    <w:p w14:paraId="5F014B12" w14:textId="77777777" w:rsidR="006436E5" w:rsidRDefault="00000000">
      <w:pPr>
        <w:spacing w:after="0" w:line="240" w:lineRule="auto"/>
      </w:pPr>
      <w:r>
        <w:t>2. Proszę o podanie liczby badań (w podziale na modalności + priorytety) które planują Państwo wysyłać do teleradiologii w skali miesiąca/roku.</w:t>
      </w:r>
    </w:p>
    <w:p w14:paraId="4FA9C875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planuje wykonywać ilości badań podane w załączniku nr 1, jednak uzależnione jest to między innymi od wielkości kontraktu z NFZ na kolejne lata.</w:t>
      </w:r>
    </w:p>
    <w:p w14:paraId="3F7BFEF4" w14:textId="77777777" w:rsidR="006436E5" w:rsidRDefault="006436E5">
      <w:pPr>
        <w:spacing w:after="0" w:line="240" w:lineRule="auto"/>
      </w:pPr>
    </w:p>
    <w:p w14:paraId="12F0B74D" w14:textId="77777777" w:rsidR="006436E5" w:rsidRDefault="00000000">
      <w:pPr>
        <w:spacing w:after="0" w:line="240" w:lineRule="auto"/>
      </w:pPr>
      <w:r>
        <w:t>3. Proszę o udostępnienie wykazu wszystkich badań zleconych przez jednostkę do opisu drogą teleradiologii w ostatnich 12 lub 6 lub 3 miesiącach. Jest to kluczowe dla oceny możliwości podjęcia się realizacji umowy.</w:t>
      </w:r>
    </w:p>
    <w:p w14:paraId="37B4C496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Średnie miesięczne ilości:</w:t>
      </w:r>
    </w:p>
    <w:p w14:paraId="2CE69080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Angio - TK głowa 7</w:t>
      </w:r>
    </w:p>
    <w:p w14:paraId="24424875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Angio - TK kończyna dolna 3</w:t>
      </w:r>
    </w:p>
    <w:p w14:paraId="1DE26EB2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Angio - TK łuk aorty i tętnice dogłowowe 2</w:t>
      </w:r>
    </w:p>
    <w:p w14:paraId="12BD735D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Angio - TK tętnice płucne 3</w:t>
      </w:r>
    </w:p>
    <w:p w14:paraId="08FF8251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Angio - TK tętnice szyjne bez i z wzmocnieniem kontrastowym 1</w:t>
      </w:r>
    </w:p>
    <w:p w14:paraId="4D37147F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ANGIO TK SZYI 3</w:t>
      </w:r>
    </w:p>
    <w:p w14:paraId="551A3962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ANGIO TK TĘTNIC JAMY BRZUSZNEJ (W TYM AORTA) 1</w:t>
      </w:r>
    </w:p>
    <w:p w14:paraId="6A1837FF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głowa bez i z wzmocnieniem kontrastowym 8</w:t>
      </w:r>
    </w:p>
    <w:p w14:paraId="3E2911D8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głowa bez wzmocnienia kontrastowego 100</w:t>
      </w:r>
    </w:p>
    <w:p w14:paraId="489E6E00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jama brzuszna 1</w:t>
      </w:r>
    </w:p>
    <w:p w14:paraId="00EECA60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jama brzuszna i miednica bez wzmocnienia kontrastowego 6</w:t>
      </w:r>
    </w:p>
    <w:p w14:paraId="63D66637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jama brzuszna i miednica mniejsza bez i z wzmocnieniem kontrastowym, wielofazowe 10</w:t>
      </w:r>
    </w:p>
    <w:p w14:paraId="331C45AB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JAMA BRZUSZNA I MIEDNICA MNIEJSZA BEZ KONTRASTU  1</w:t>
      </w:r>
    </w:p>
    <w:p w14:paraId="5EA96F76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TK jama brzuszna z wzmocnieniem kontrastowym wielofazowe 1</w:t>
      </w:r>
    </w:p>
    <w:p w14:paraId="2525E081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JAMY BRZUSZNEJ BEZ KONTRASTU  2</w:t>
      </w:r>
    </w:p>
    <w:p w14:paraId="39227826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klatka piersiowa bez i z wzmocnieniem kontrastowym 10</w:t>
      </w:r>
    </w:p>
    <w:p w14:paraId="7A6827FC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klatka piersiowa bez wzmocnienia kontrastowego 5</w:t>
      </w:r>
    </w:p>
    <w:p w14:paraId="08D2FB1E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klatki piersiowej, jamy brzusznej, miednicy mniejszej, wielofazowe 23</w:t>
      </w:r>
    </w:p>
    <w:p w14:paraId="20F85816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kręgosłup szyjny bez wzmocnienia kontrastowego 7</w:t>
      </w:r>
    </w:p>
    <w:p w14:paraId="72580195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KRĘGOSŁUPA PIERSIOWEGO BEZ KONTRASTU 1</w:t>
      </w:r>
    </w:p>
    <w:p w14:paraId="354196CF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odcinek lędźwiowy kręgosłupa bez wzmocnienia kontrastowego 34</w:t>
      </w:r>
    </w:p>
    <w:p w14:paraId="30434969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odcinek piersiowy kręgosłupa bez wzmocnienia kontrastowego 6</w:t>
      </w:r>
    </w:p>
    <w:p w14:paraId="2063FC31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USZU  3</w:t>
      </w:r>
    </w:p>
    <w:p w14:paraId="36CE9C5F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ZATOK 14</w:t>
      </w:r>
    </w:p>
    <w:p w14:paraId="2F51C7AC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TK ZATOK  BEZ KONTRASTU 1</w:t>
      </w:r>
    </w:p>
    <w:p w14:paraId="6F65DF2F" w14:textId="77777777" w:rsidR="006436E5" w:rsidRDefault="006436E5">
      <w:pPr>
        <w:spacing w:after="0" w:line="240" w:lineRule="auto"/>
        <w:rPr>
          <w:b/>
          <w:bCs/>
        </w:rPr>
      </w:pPr>
    </w:p>
    <w:p w14:paraId="322FF5C7" w14:textId="77777777" w:rsidR="006436E5" w:rsidRDefault="00000000">
      <w:pPr>
        <w:spacing w:after="0" w:line="240" w:lineRule="auto"/>
      </w:pPr>
      <w:r>
        <w:t>4. Proszę o potwierdzenie które modalności i w jakich priorytetach są realnie wykonywane w trybie 24/7 (jeśli któraś z modalności jest wykonywana w innym zakresie godzin proszę o podanie w jakim) (wykaz powinien zawierać modalność, obszary anatomiczne, priorytet zlecenia)</w:t>
      </w:r>
    </w:p>
    <w:p w14:paraId="74F495C0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nie posiada przetworzonych danych w tym zakresie.</w:t>
      </w:r>
    </w:p>
    <w:p w14:paraId="55DE5BC9" w14:textId="77777777" w:rsidR="00C2705C" w:rsidRDefault="00C2705C">
      <w:pPr>
        <w:spacing w:after="0" w:line="240" w:lineRule="auto"/>
      </w:pPr>
    </w:p>
    <w:p w14:paraId="6621EB5F" w14:textId="77777777" w:rsidR="006436E5" w:rsidRDefault="00000000">
      <w:pPr>
        <w:spacing w:after="0" w:line="240" w:lineRule="auto"/>
      </w:pPr>
      <w:r>
        <w:t>5. Czy Udzielający zamówienie dopuszcza możliwość złożenia oferty częściowej: wyłącznie na zlecenia 24h i dłuższe?</w:t>
      </w:r>
    </w:p>
    <w:p w14:paraId="3E4F88D5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nie dopuszcza złożenia oferty częściowej.</w:t>
      </w:r>
    </w:p>
    <w:p w14:paraId="0C412DBF" w14:textId="77777777" w:rsidR="006436E5" w:rsidRDefault="006436E5">
      <w:pPr>
        <w:spacing w:after="0" w:line="240" w:lineRule="auto"/>
      </w:pPr>
    </w:p>
    <w:p w14:paraId="3B84AE1C" w14:textId="77777777" w:rsidR="006436E5" w:rsidRDefault="00000000">
      <w:pPr>
        <w:spacing w:after="0" w:line="240" w:lineRule="auto"/>
      </w:pPr>
      <w:r>
        <w:t>6. Proszę o przedłużenie terminu składania ofert o 2-5 dni roboczych licząc od momentu udzielenia odpowiedzi.</w:t>
      </w:r>
    </w:p>
    <w:p w14:paraId="6C184B13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przedłuża termin składania ofert do 31.08.2026 r. do godz. 11.</w:t>
      </w:r>
    </w:p>
    <w:p w14:paraId="7B050F1C" w14:textId="77777777" w:rsidR="006436E5" w:rsidRDefault="006436E5">
      <w:pPr>
        <w:spacing w:after="0" w:line="240" w:lineRule="auto"/>
      </w:pPr>
    </w:p>
    <w:p w14:paraId="0C21A514" w14:textId="77777777" w:rsidR="006436E5" w:rsidRDefault="00000000">
      <w:pPr>
        <w:spacing w:after="0" w:line="240" w:lineRule="auto"/>
      </w:pPr>
      <w:r>
        <w:t>7. W jakim nieprzekraczalnym i w jakim docelowym terminie ma ruszyć przesyłanie badań do opisu?</w:t>
      </w:r>
    </w:p>
    <w:p w14:paraId="01C6A625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01.10.2026 r.</w:t>
      </w:r>
    </w:p>
    <w:p w14:paraId="3CE07D8F" w14:textId="77777777" w:rsidR="006436E5" w:rsidRDefault="006436E5">
      <w:pPr>
        <w:spacing w:after="0" w:line="240" w:lineRule="auto"/>
      </w:pPr>
    </w:p>
    <w:p w14:paraId="0B3D9F90" w14:textId="77777777" w:rsidR="006436E5" w:rsidRDefault="00000000">
      <w:pPr>
        <w:spacing w:after="0" w:line="240" w:lineRule="auto"/>
      </w:pPr>
      <w:r>
        <w:t>8. Kiedy wygasa obecna umowa na usługi teleradiologiczne?</w:t>
      </w:r>
    </w:p>
    <w:p w14:paraId="561EFBCD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01.09.2026 r.</w:t>
      </w:r>
    </w:p>
    <w:p w14:paraId="7DAED2EB" w14:textId="77777777" w:rsidR="006436E5" w:rsidRDefault="006436E5">
      <w:pPr>
        <w:spacing w:after="0" w:line="240" w:lineRule="auto"/>
      </w:pPr>
    </w:p>
    <w:p w14:paraId="36DE6D58" w14:textId="77777777" w:rsidR="006436E5" w:rsidRDefault="00000000">
      <w:pPr>
        <w:spacing w:after="0" w:line="240" w:lineRule="auto"/>
      </w:pPr>
      <w:r>
        <w:t>9. Proszę o wskazanie godności, numeru telefonu oraz adresu email osoby odpowiedzialnej za obsługę zapytań merytorycznych dotyczących konkursu</w:t>
      </w:r>
    </w:p>
    <w:p w14:paraId="0E159912" w14:textId="77777777" w:rsidR="006436E5" w:rsidRDefault="00000000">
      <w:pPr>
        <w:spacing w:after="0" w:line="240" w:lineRule="auto"/>
      </w:pPr>
      <w:r>
        <w:rPr>
          <w:b/>
          <w:bCs/>
        </w:rPr>
        <w:t xml:space="preserve">Odpowiedź: Adam Pawlicki, tel. 897574231 w. 33, e-mail </w:t>
      </w:r>
      <w:hyperlink r:id="rId6" w:history="1">
        <w:r>
          <w:rPr>
            <w:rStyle w:val="Hipercze"/>
            <w:b/>
            <w:bCs/>
          </w:rPr>
          <w:t>diagnostyka@szpitalmorag.pl</w:t>
        </w:r>
      </w:hyperlink>
    </w:p>
    <w:p w14:paraId="6D9E01AE" w14:textId="77777777" w:rsidR="006436E5" w:rsidRDefault="006436E5">
      <w:pPr>
        <w:spacing w:after="0" w:line="240" w:lineRule="auto"/>
      </w:pPr>
    </w:p>
    <w:p w14:paraId="61B36E9D" w14:textId="77777777" w:rsidR="006436E5" w:rsidRDefault="00000000">
      <w:pPr>
        <w:spacing w:after="0" w:line="240" w:lineRule="auto"/>
      </w:pPr>
      <w:r>
        <w:t>10. Proszę o wskazanie godności, numeru telefonu oraz adresu email osoby odpowiedzialnej za konsultacje prawne dotyczące konkursu</w:t>
      </w:r>
    </w:p>
    <w:p w14:paraId="3BA7675C" w14:textId="77777777" w:rsidR="006436E5" w:rsidRDefault="00000000">
      <w:pPr>
        <w:spacing w:after="0" w:line="240" w:lineRule="auto"/>
      </w:pPr>
      <w:r>
        <w:rPr>
          <w:b/>
          <w:bCs/>
        </w:rPr>
        <w:t xml:space="preserve">Odpowiedź: Marcin Walosek, tel. 897574231 w. 442, e-mail </w:t>
      </w:r>
      <w:hyperlink r:id="rId7" w:history="1">
        <w:r>
          <w:rPr>
            <w:rStyle w:val="Hipercze"/>
            <w:b/>
            <w:bCs/>
          </w:rPr>
          <w:t>dzp@szpitalmorag.pl</w:t>
        </w:r>
      </w:hyperlink>
    </w:p>
    <w:p w14:paraId="20350499" w14:textId="77777777" w:rsidR="006436E5" w:rsidRDefault="006436E5">
      <w:pPr>
        <w:spacing w:after="0" w:line="240" w:lineRule="auto"/>
      </w:pPr>
    </w:p>
    <w:p w14:paraId="2CFE22B2" w14:textId="77777777" w:rsidR="006436E5" w:rsidRDefault="00000000">
      <w:pPr>
        <w:spacing w:after="0" w:line="240" w:lineRule="auto"/>
      </w:pPr>
      <w:r>
        <w:t>11. Proszę o wskazanie godności, numeru telefonu oraz adresu email osoby odpowiedzialnej za obsługę integracji systemów IT.</w:t>
      </w:r>
    </w:p>
    <w:p w14:paraId="2C85DA96" w14:textId="77777777" w:rsidR="006436E5" w:rsidRDefault="00000000">
      <w:pPr>
        <w:spacing w:after="0" w:line="240" w:lineRule="auto"/>
      </w:pPr>
      <w:r>
        <w:rPr>
          <w:b/>
          <w:bCs/>
        </w:rPr>
        <w:t xml:space="preserve">Odpowiedź: Andrzej Żółtowski, </w:t>
      </w:r>
      <w:hyperlink r:id="rId8" w:history="1">
        <w:r>
          <w:rPr>
            <w:rStyle w:val="Hipercze"/>
            <w:b/>
            <w:bCs/>
          </w:rPr>
          <w:t>informatyk@szpitalmorag.pl</w:t>
        </w:r>
      </w:hyperlink>
      <w:r>
        <w:rPr>
          <w:b/>
          <w:bCs/>
        </w:rPr>
        <w:t>, tel. 535393366</w:t>
      </w:r>
    </w:p>
    <w:p w14:paraId="261F70C1" w14:textId="77777777" w:rsidR="006436E5" w:rsidRDefault="006436E5">
      <w:pPr>
        <w:spacing w:after="0" w:line="240" w:lineRule="auto"/>
      </w:pPr>
    </w:p>
    <w:p w14:paraId="1F3561CD" w14:textId="77777777" w:rsidR="006436E5" w:rsidRDefault="00000000">
      <w:pPr>
        <w:spacing w:after="0" w:line="240" w:lineRule="auto"/>
      </w:pPr>
      <w:r>
        <w:t>12. Z jakiego systemu HIS/PACS/RIS korzysta Udzielający zamówienie i kto jest jego dostawcą?</w:t>
      </w:r>
    </w:p>
    <w:p w14:paraId="5DF5A61A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HIS – Medicus online – Cloudimed, RIS/PACS Synektik</w:t>
      </w:r>
    </w:p>
    <w:p w14:paraId="33F208DD" w14:textId="77777777" w:rsidR="006436E5" w:rsidRDefault="006436E5">
      <w:pPr>
        <w:spacing w:after="0" w:line="240" w:lineRule="auto"/>
      </w:pPr>
    </w:p>
    <w:p w14:paraId="674AE2D2" w14:textId="77777777" w:rsidR="006436E5" w:rsidRDefault="00000000">
      <w:pPr>
        <w:spacing w:after="0" w:line="240" w:lineRule="auto"/>
      </w:pPr>
      <w:r>
        <w:t>13. Jaki jest koszt wymaganej integracji po stronie Państwa dostawcy?</w:t>
      </w:r>
    </w:p>
    <w:p w14:paraId="3EEC78A4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Ustalenie kosztów oferty nie leży po stronie Zamawiającego.</w:t>
      </w:r>
    </w:p>
    <w:p w14:paraId="10DD0A11" w14:textId="77777777" w:rsidR="006436E5" w:rsidRDefault="006436E5">
      <w:pPr>
        <w:spacing w:after="0" w:line="240" w:lineRule="auto"/>
      </w:pPr>
    </w:p>
    <w:p w14:paraId="0AD7E387" w14:textId="77777777" w:rsidR="006436E5" w:rsidRDefault="00000000">
      <w:pPr>
        <w:spacing w:after="0" w:line="240" w:lineRule="auto"/>
      </w:pPr>
      <w:r>
        <w:t>14. Proszę o wskazanie adresu email i numeru telefonu do Państwa opiekuna z ramienia dostawcy systemów RIS/PACS.</w:t>
      </w:r>
    </w:p>
    <w:p w14:paraId="1740721C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Odpowiedź: Szymon Kaszyński-Kaczkan,  tel. 601403548, </w:t>
      </w:r>
    </w:p>
    <w:p w14:paraId="1E665B44" w14:textId="77777777" w:rsidR="006436E5" w:rsidRDefault="00000000">
      <w:pPr>
        <w:spacing w:after="0" w:line="240" w:lineRule="auto"/>
      </w:pPr>
      <w:hyperlink r:id="rId9" w:history="1">
        <w:r>
          <w:rPr>
            <w:rStyle w:val="Hipercze"/>
            <w:b/>
            <w:bCs/>
          </w:rPr>
          <w:t>skaszynski@synektik.com.pl</w:t>
        </w:r>
      </w:hyperlink>
    </w:p>
    <w:p w14:paraId="57C7F0EE" w14:textId="77777777" w:rsidR="006436E5" w:rsidRDefault="006436E5">
      <w:pPr>
        <w:spacing w:after="0" w:line="240" w:lineRule="auto"/>
      </w:pPr>
    </w:p>
    <w:p w14:paraId="2C72C144" w14:textId="77777777" w:rsidR="006436E5" w:rsidRDefault="00000000">
      <w:pPr>
        <w:spacing w:after="0" w:line="240" w:lineRule="auto"/>
      </w:pPr>
      <w:r>
        <w:t>15. Proszę o wskazanie z jakimi podmiotami aktualnie mają Państwo aktywne umowy na usługi teleradiologiczne i czy w ostatnich 12 miesiącach naliczane były w związku z nimi jakieś kary umowne.</w:t>
      </w:r>
    </w:p>
    <w:p w14:paraId="496D0945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TOMMA Diagnostyka Obrazowa S.A.,  ul. Ściegiennego 84a, 60-147 Poznań. Kary umowne nie były naliczane.</w:t>
      </w:r>
    </w:p>
    <w:p w14:paraId="7709856A" w14:textId="77777777" w:rsidR="006436E5" w:rsidRDefault="006436E5">
      <w:pPr>
        <w:spacing w:after="0" w:line="240" w:lineRule="auto"/>
      </w:pPr>
    </w:p>
    <w:p w14:paraId="43501C2F" w14:textId="77777777" w:rsidR="006436E5" w:rsidRDefault="00000000">
      <w:pPr>
        <w:spacing w:after="0" w:line="240" w:lineRule="auto"/>
      </w:pPr>
      <w:r>
        <w:t>16. Proszę o podanie aktualnych cen za jakie te podmioty opisują u Państwa badania wskazane w postępowaniu.</w:t>
      </w:r>
    </w:p>
    <w:p w14:paraId="73560778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Opis planowy 145,00 zł netto, opis pilny 175 zł netto.</w:t>
      </w:r>
    </w:p>
    <w:p w14:paraId="466982FA" w14:textId="77777777" w:rsidR="006436E5" w:rsidRDefault="006436E5">
      <w:pPr>
        <w:spacing w:after="0" w:line="240" w:lineRule="auto"/>
      </w:pPr>
    </w:p>
    <w:p w14:paraId="58D27860" w14:textId="77777777" w:rsidR="006436E5" w:rsidRDefault="00000000">
      <w:pPr>
        <w:spacing w:after="0" w:line="240" w:lineRule="auto"/>
      </w:pPr>
      <w:r>
        <w:t>17. Czy Udzielający zamówienie wyraża zgodę na poniesienie faktycznych kosztów integracji na zasadzie refakturowania? Jeśli nie to czy Udzielający zamówienie jest w stanie zagwarantować minimalną ilość zleceń przesyłanych do opisu?</w:t>
      </w:r>
    </w:p>
    <w:p w14:paraId="1D60E6A0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nie wyraża zgody.  W związku z ujednoliceniem zapisów SWKO koszty integracji ponosi Oferent. Udzielający zamówienie nie jest w stanie zagwarantować minimalnej ilość zleceń przesyłanych do opisu.</w:t>
      </w:r>
    </w:p>
    <w:p w14:paraId="297C433F" w14:textId="77777777" w:rsidR="006436E5" w:rsidRDefault="006436E5">
      <w:pPr>
        <w:spacing w:after="0" w:line="240" w:lineRule="auto"/>
      </w:pPr>
    </w:p>
    <w:p w14:paraId="1F2C876E" w14:textId="77777777" w:rsidR="006436E5" w:rsidRDefault="00000000">
      <w:pPr>
        <w:spacing w:after="0" w:line="240" w:lineRule="auto"/>
      </w:pPr>
      <w:r>
        <w:t>18. Czy potwierdzono wykonalność terminów określonych w SWKO (w szczególności dotyczących składania ofert, integracji oraz rozpoczęcia realizacji świadczeń) z dostawcą systemów informatycznych wykorzystywanych przez Udzielającego Zamówienie?</w:t>
      </w:r>
    </w:p>
    <w:p w14:paraId="0A543BA4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Ustalenia te nie leżą po stronie Zamawiającego.</w:t>
      </w:r>
    </w:p>
    <w:p w14:paraId="5C80AA4A" w14:textId="77777777" w:rsidR="006436E5" w:rsidRDefault="006436E5">
      <w:pPr>
        <w:spacing w:after="0" w:line="240" w:lineRule="auto"/>
      </w:pPr>
    </w:p>
    <w:p w14:paraId="4F11BD10" w14:textId="77777777" w:rsidR="006436E5" w:rsidRDefault="00000000">
      <w:pPr>
        <w:spacing w:after="0" w:line="240" w:lineRule="auto"/>
      </w:pPr>
      <w:r>
        <w:t>19. Czy Udzielający Zamówienie przewidział możliwość skutecznego przystąpienia do konkursu przez podmiot, który nie współpracował wcześniej z jednostką i nie posiada gotowej integracji z wykorzystywanymi systemami? Jeżeli tak, prosimy o wskazanie, w jaki sposób przyjęte terminy składania ofert oraz wdrożenia zostały dostosowane do takiego scenariusza.</w:t>
      </w:r>
    </w:p>
    <w:p w14:paraId="768EE307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Ustalenie możliwości skutecznego przystąpienia leży po stronie Oferenta.</w:t>
      </w:r>
    </w:p>
    <w:p w14:paraId="62A88A0A" w14:textId="77777777" w:rsidR="006436E5" w:rsidRDefault="006436E5">
      <w:pPr>
        <w:spacing w:after="0" w:line="240" w:lineRule="auto"/>
      </w:pPr>
    </w:p>
    <w:p w14:paraId="76C47D44" w14:textId="77777777" w:rsidR="006436E5" w:rsidRDefault="00000000">
      <w:pPr>
        <w:spacing w:after="0" w:line="240" w:lineRule="auto"/>
      </w:pPr>
      <w:r>
        <w:t>20. Czy zapisy SWKO oraz projektu umowy zostały opracowane lub skonsultowane z osobą odpowiedzialną za organizację pracy Zakładu Diagnostyki Obrazowej? W przypadku odpowiedzi twierdzącej prosimy o wskazanie:</w:t>
      </w:r>
      <w:r>
        <w:br/>
      </w:r>
      <w:r>
        <w:lastRenderedPageBreak/>
        <w:t>1.    imienia i nazwiska,</w:t>
      </w:r>
      <w:r>
        <w:br/>
        <w:t>2.    stanowiska,</w:t>
      </w:r>
      <w:r>
        <w:br/>
        <w:t>3.    adresu e-mail,</w:t>
      </w:r>
      <w:r>
        <w:br/>
        <w:t>4.    numeru telefonu.</w:t>
      </w:r>
      <w:r>
        <w:br/>
        <w:t>W przypadku braku takich konsultacji prosimy o wskazanie, w jaki sposób zweryfikowano wykonalność wymagań operacyjnych zawartych w dokumentacji konkursowej.</w:t>
      </w:r>
    </w:p>
    <w:p w14:paraId="6B069F86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Weryfikacja wykonalności wymagań operacyjnych leży po stronie Oferenta.</w:t>
      </w:r>
    </w:p>
    <w:p w14:paraId="7822C167" w14:textId="77777777" w:rsidR="006436E5" w:rsidRDefault="006436E5">
      <w:pPr>
        <w:spacing w:after="0" w:line="240" w:lineRule="auto"/>
      </w:pPr>
    </w:p>
    <w:p w14:paraId="686271A5" w14:textId="77777777" w:rsidR="006436E5" w:rsidRDefault="00000000">
      <w:pPr>
        <w:spacing w:after="0" w:line="240" w:lineRule="auto"/>
      </w:pPr>
      <w:r>
        <w:t>21. Jaką rolę w organizacji diagnostyki obrazowej Udzielający Zamówienie przewiduje dla wykonawcy wybranego w niniejszym konkursie?</w:t>
      </w:r>
      <w:r>
        <w:br/>
        <w:t>☐ stały partner realizujący opisy badań</w:t>
      </w:r>
      <w:r>
        <w:br/>
        <w:t>☐ wsparcie części wolumenu badań</w:t>
      </w:r>
      <w:r>
        <w:br/>
        <w:t>☐ wsparcie okresowe związane z urlopami i absencjami</w:t>
      </w:r>
      <w:r>
        <w:br/>
        <w:t>☐ wsparcie interwencyjne</w:t>
      </w:r>
      <w:r>
        <w:br/>
        <w:t>☐ inna (jaka?)</w:t>
      </w:r>
      <w:r>
        <w:br/>
        <w:t>Prosimy również o wskazanie jaki procent wszystkich badań wykonywanych przez jednostkę docelowo planują Państwo kierować do wykonawcy.</w:t>
      </w:r>
    </w:p>
    <w:p w14:paraId="23AEB011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Stały partner realizujący opisy badań.</w:t>
      </w:r>
    </w:p>
    <w:p w14:paraId="7FA54FF1" w14:textId="77777777" w:rsidR="006436E5" w:rsidRDefault="006436E5">
      <w:pPr>
        <w:spacing w:after="0" w:line="240" w:lineRule="auto"/>
      </w:pPr>
    </w:p>
    <w:p w14:paraId="03F8D39B" w14:textId="77777777" w:rsidR="006436E5" w:rsidRDefault="00000000">
      <w:pPr>
        <w:spacing w:after="0" w:line="240" w:lineRule="auto"/>
      </w:pPr>
      <w:r>
        <w:t xml:space="preserve">22. W przypadku braku zgody na refakturowanie kosztów integracji oraz braku gwarancji podanego w dokumentach wolumenu badań prosimy o wskazanie, który z poniższych poziomów wolumenu Udzielający Zamówienie jest gotowy zadeklarować jako minimalny poziom badań kierowanych do wykonawcy: </w:t>
      </w:r>
      <w:r>
        <w:br/>
        <w:t>☐ 25%</w:t>
      </w:r>
      <w:r>
        <w:br/>
        <w:t>☐ 50%</w:t>
      </w:r>
      <w:r>
        <w:br/>
        <w:t>☐ 75%</w:t>
      </w:r>
      <w:r>
        <w:br/>
        <w:t>☐ brak możliwości deklaracji (proszę o uzasadnienie odpowiedzi)</w:t>
      </w:r>
    </w:p>
    <w:p w14:paraId="7BDA88F1" w14:textId="77777777" w:rsidR="006436E5" w:rsidRDefault="00000000">
      <w:pPr>
        <w:spacing w:after="0" w:line="240" w:lineRule="auto"/>
      </w:pPr>
      <w:r w:rsidRPr="00C2705C">
        <w:rPr>
          <w:b/>
          <w:bCs/>
        </w:rPr>
        <w:t>Odpowiedź: Wszystkie wykonywane badania kierowane będą do Wykonawcy.</w:t>
      </w:r>
    </w:p>
    <w:p w14:paraId="09C48921" w14:textId="77777777" w:rsidR="006436E5" w:rsidRDefault="006436E5">
      <w:pPr>
        <w:spacing w:after="0" w:line="240" w:lineRule="auto"/>
      </w:pPr>
    </w:p>
    <w:p w14:paraId="53CD68F7" w14:textId="77777777" w:rsidR="006436E5" w:rsidRDefault="00000000">
      <w:pPr>
        <w:spacing w:after="0" w:line="240" w:lineRule="auto"/>
      </w:pPr>
      <w:r>
        <w:t>23. Proszę o wskazanie, ile procent spośród wzmiankowanych badań to badania onkologiczne?</w:t>
      </w:r>
    </w:p>
    <w:p w14:paraId="0A40AB7E" w14:textId="77777777" w:rsidR="006436E5" w:rsidRPr="00C2705C" w:rsidRDefault="00000000">
      <w:pPr>
        <w:spacing w:after="0" w:line="240" w:lineRule="auto"/>
        <w:rPr>
          <w:b/>
          <w:bCs/>
        </w:rPr>
      </w:pPr>
      <w:r w:rsidRPr="00C2705C">
        <w:rPr>
          <w:b/>
          <w:bCs/>
        </w:rPr>
        <w:t>Odpowiedź: Zamawiający nie jest w stanie wskazać.</w:t>
      </w:r>
    </w:p>
    <w:p w14:paraId="6DFFB97E" w14:textId="77777777" w:rsidR="006436E5" w:rsidRDefault="006436E5">
      <w:pPr>
        <w:spacing w:after="0" w:line="240" w:lineRule="auto"/>
      </w:pPr>
    </w:p>
    <w:p w14:paraId="067C03DF" w14:textId="77777777" w:rsidR="006436E5" w:rsidRDefault="00000000">
      <w:pPr>
        <w:spacing w:after="0" w:line="240" w:lineRule="auto"/>
      </w:pPr>
      <w:r>
        <w:t>24. Proszę o wskazanie, ile procent spośród wzmiankowanych badań to badania dzieci?</w:t>
      </w:r>
    </w:p>
    <w:p w14:paraId="5EAD4778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nie hospitalizuje dzieci.</w:t>
      </w:r>
    </w:p>
    <w:p w14:paraId="389BAF0B" w14:textId="77777777" w:rsidR="006436E5" w:rsidRDefault="006436E5">
      <w:pPr>
        <w:spacing w:after="0" w:line="240" w:lineRule="auto"/>
        <w:rPr>
          <w:b/>
          <w:bCs/>
        </w:rPr>
      </w:pPr>
    </w:p>
    <w:p w14:paraId="47971AC7" w14:textId="77777777" w:rsidR="006436E5" w:rsidRDefault="00000000">
      <w:pPr>
        <w:spacing w:after="0" w:line="240" w:lineRule="auto"/>
      </w:pPr>
      <w:r>
        <w:t>25. Czy Zamawiający przekaże informację jakiego dostawcy system RIS, HIS, PACS</w:t>
      </w:r>
    </w:p>
    <w:p w14:paraId="0AEB1FB6" w14:textId="77777777" w:rsidR="006436E5" w:rsidRDefault="00000000">
      <w:pPr>
        <w:spacing w:after="0" w:line="240" w:lineRule="auto"/>
      </w:pPr>
      <w:r>
        <w:t>posiada?</w:t>
      </w:r>
    </w:p>
    <w:p w14:paraId="792C2D4E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HIS – Medicus online – Cloudimed, RIS/PACS Synektik</w:t>
      </w:r>
    </w:p>
    <w:p w14:paraId="2ED2FF46" w14:textId="77777777" w:rsidR="006436E5" w:rsidRDefault="006436E5">
      <w:pPr>
        <w:spacing w:after="0" w:line="240" w:lineRule="auto"/>
      </w:pPr>
    </w:p>
    <w:p w14:paraId="6F97F6AB" w14:textId="77777777" w:rsidR="006436E5" w:rsidRDefault="00000000">
      <w:pPr>
        <w:spacing w:after="0" w:line="240" w:lineRule="auto"/>
      </w:pPr>
      <w:r>
        <w:t>26. Czy Zamawiający doprecyzuje, i potwierdzi, że koszty integracji systemu Wykonawcy</w:t>
      </w:r>
    </w:p>
    <w:p w14:paraId="33DF00F2" w14:textId="77777777" w:rsidR="006436E5" w:rsidRDefault="00000000">
      <w:pPr>
        <w:spacing w:after="0" w:line="240" w:lineRule="auto"/>
      </w:pPr>
      <w:r>
        <w:t>pokrywa Wykonawca, a Zamawiający pokrywa ewentualne koszty integracji</w:t>
      </w:r>
    </w:p>
    <w:p w14:paraId="0D342373" w14:textId="77777777" w:rsidR="006436E5" w:rsidRDefault="00000000">
      <w:pPr>
        <w:spacing w:after="0" w:line="240" w:lineRule="auto"/>
      </w:pPr>
      <w:r>
        <w:t>systemu Szpitalnego? Ponieważ zapis pod formularzem cenowym mówi:</w:t>
      </w:r>
    </w:p>
    <w:p w14:paraId="2440BCF5" w14:textId="77777777" w:rsidR="006436E5" w:rsidRDefault="00000000">
      <w:pPr>
        <w:spacing w:after="0" w:line="240" w:lineRule="auto"/>
      </w:pPr>
      <w:r>
        <w:t>*cena ryczałtowa bez względu na rodzaj opisu badania, cena ryczałtowa</w:t>
      </w:r>
    </w:p>
    <w:p w14:paraId="629DD619" w14:textId="77777777" w:rsidR="006436E5" w:rsidRDefault="00000000">
      <w:pPr>
        <w:spacing w:after="0" w:line="240" w:lineRule="auto"/>
      </w:pPr>
      <w:r>
        <w:t>uwzględnia wszelkie koszty Przyjmującego zamówienie, uwzględniająca kalkulację</w:t>
      </w:r>
    </w:p>
    <w:p w14:paraId="5C2B67C7" w14:textId="77777777" w:rsidR="006436E5" w:rsidRDefault="00000000">
      <w:pPr>
        <w:spacing w:after="0" w:line="240" w:lineRule="auto"/>
      </w:pPr>
      <w:r>
        <w:lastRenderedPageBreak/>
        <w:t>wszelkich elementów jakie ponosić będzie Przyjmujący zamówienie w ramach</w:t>
      </w:r>
    </w:p>
    <w:p w14:paraId="08393050" w14:textId="77777777" w:rsidR="006436E5" w:rsidRDefault="00000000">
      <w:pPr>
        <w:spacing w:after="0" w:line="240" w:lineRule="auto"/>
      </w:pPr>
      <w:r>
        <w:t>udzielania świadczeń zdrowotnych na rzecz Udzielającego zamówienia. NIE</w:t>
      </w:r>
    </w:p>
    <w:p w14:paraId="14FF1993" w14:textId="77777777" w:rsidR="006436E5" w:rsidRDefault="00000000">
      <w:pPr>
        <w:spacing w:after="0" w:line="240" w:lineRule="auto"/>
      </w:pPr>
      <w:r>
        <w:t>UWZGLĘDNIA kosztu prac koniecznych do wykonania po stronie systemów</w:t>
      </w:r>
    </w:p>
    <w:p w14:paraId="1984CBD6" w14:textId="77777777" w:rsidR="006436E5" w:rsidRDefault="00000000">
      <w:pPr>
        <w:spacing w:after="0" w:line="240" w:lineRule="auto"/>
      </w:pPr>
      <w:r>
        <w:t>szpitalnych opisanych w SWKO oraz zakupu koniecznych licencji (w ich ramach),</w:t>
      </w:r>
    </w:p>
    <w:p w14:paraId="168C8366" w14:textId="77777777" w:rsidR="006436E5" w:rsidRDefault="00000000">
      <w:pPr>
        <w:spacing w:after="0" w:line="240" w:lineRule="auto"/>
      </w:pPr>
      <w:r>
        <w:t>niezbędnych do integracji z systemem Wykonawcy, który leży po stronie</w:t>
      </w:r>
    </w:p>
    <w:p w14:paraId="27998B71" w14:textId="77777777" w:rsidR="006436E5" w:rsidRDefault="00000000">
      <w:pPr>
        <w:spacing w:after="0" w:line="240" w:lineRule="auto"/>
      </w:pPr>
      <w:r>
        <w:t>Zamawiającego.</w:t>
      </w:r>
    </w:p>
    <w:p w14:paraId="4887280C" w14:textId="77777777" w:rsidR="006436E5" w:rsidRDefault="00000000">
      <w:pPr>
        <w:spacing w:after="0" w:line="240" w:lineRule="auto"/>
      </w:pPr>
      <w:r>
        <w:t>Natomiast punkt 2. 3 w punkcie II SWKO:</w:t>
      </w:r>
    </w:p>
    <w:p w14:paraId="04181E78" w14:textId="77777777" w:rsidR="006436E5" w:rsidRDefault="00000000">
      <w:pPr>
        <w:spacing w:after="0" w:line="240" w:lineRule="auto"/>
      </w:pPr>
      <w:r>
        <w:t>Koszt prac koniecznych do wykonania po stronie systemów szpitalnych oraz zakupu</w:t>
      </w:r>
    </w:p>
    <w:p w14:paraId="2C55875C" w14:textId="77777777" w:rsidR="006436E5" w:rsidRDefault="00000000">
      <w:pPr>
        <w:spacing w:after="0" w:line="240" w:lineRule="auto"/>
      </w:pPr>
      <w:r>
        <w:t>koniecznych licencji (w ich ramach), niezbędnych do integracji z systemem</w:t>
      </w:r>
    </w:p>
    <w:p w14:paraId="68369CE0" w14:textId="77777777" w:rsidR="006436E5" w:rsidRDefault="00000000">
      <w:pPr>
        <w:spacing w:after="0" w:line="240" w:lineRule="auto"/>
      </w:pPr>
      <w:r>
        <w:t>Wykonawcy, leży po stronie Oferenta.</w:t>
      </w:r>
    </w:p>
    <w:p w14:paraId="122D3005" w14:textId="77777777" w:rsidR="006436E5" w:rsidRPr="00C2705C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Odpowiedź: </w:t>
      </w:r>
      <w:r w:rsidRPr="00C2705C">
        <w:rPr>
          <w:b/>
          <w:bCs/>
        </w:rPr>
        <w:t>Pod formularzem cenowym nastąpiła omyłka pisarska. Właściwy zapis to: „Cena ryczałtowa bez względu na rodzaj opisu badania, cena ryczałtowa</w:t>
      </w:r>
    </w:p>
    <w:p w14:paraId="6A97DFD8" w14:textId="77777777" w:rsidR="006436E5" w:rsidRPr="00C2705C" w:rsidRDefault="00000000">
      <w:pPr>
        <w:spacing w:after="0" w:line="240" w:lineRule="auto"/>
        <w:rPr>
          <w:b/>
          <w:bCs/>
        </w:rPr>
      </w:pPr>
      <w:r w:rsidRPr="00C2705C">
        <w:rPr>
          <w:b/>
          <w:bCs/>
        </w:rPr>
        <w:t>uwzględnia wszelkie koszty Przyjmującego zamówienie, uwzględniająca kalkulację</w:t>
      </w:r>
    </w:p>
    <w:p w14:paraId="5F734BDE" w14:textId="77777777" w:rsidR="006436E5" w:rsidRPr="00C2705C" w:rsidRDefault="00000000">
      <w:pPr>
        <w:spacing w:after="0" w:line="240" w:lineRule="auto"/>
        <w:rPr>
          <w:b/>
          <w:bCs/>
        </w:rPr>
      </w:pPr>
      <w:r w:rsidRPr="00C2705C">
        <w:rPr>
          <w:b/>
          <w:bCs/>
        </w:rPr>
        <w:t>wszelkich elementów jakie ponosić będzie Przyjmujący zamówienie w ramach</w:t>
      </w:r>
    </w:p>
    <w:p w14:paraId="65325ACA" w14:textId="77777777" w:rsidR="006436E5" w:rsidRPr="00C2705C" w:rsidRDefault="00000000">
      <w:pPr>
        <w:spacing w:after="0" w:line="240" w:lineRule="auto"/>
        <w:rPr>
          <w:b/>
          <w:bCs/>
        </w:rPr>
      </w:pPr>
      <w:r w:rsidRPr="00C2705C">
        <w:rPr>
          <w:b/>
          <w:bCs/>
        </w:rPr>
        <w:t>udzielania świadczeń zdrowotnych na rzecz Udzielającego zamówienia. Koszt prac koniecznych do wykonania po stronie systemów szpitalnych oraz zakupu koniecznych licencji (w ich ramach), niezbędnych do integracji z systemem Wykonawcy, leży po stronie Oferenta”. Formularz cenowy zostanie zmodyfikowany, zapisy zostaną ujednolicone.</w:t>
      </w:r>
    </w:p>
    <w:p w14:paraId="57D1DABD" w14:textId="77777777" w:rsidR="006436E5" w:rsidRDefault="006436E5">
      <w:pPr>
        <w:spacing w:after="0" w:line="240" w:lineRule="auto"/>
      </w:pPr>
    </w:p>
    <w:p w14:paraId="28C158F5" w14:textId="77777777" w:rsidR="006436E5" w:rsidRDefault="00000000">
      <w:pPr>
        <w:spacing w:after="0" w:line="240" w:lineRule="auto"/>
      </w:pPr>
      <w:r>
        <w:t>27. Czy Zamawiający wyrazi zgodę na modyfikację zapisu § 5 ust. 2 na następujący:</w:t>
      </w:r>
    </w:p>
    <w:p w14:paraId="1C7E6FBF" w14:textId="77777777" w:rsidR="006436E5" w:rsidRDefault="00000000">
      <w:pPr>
        <w:spacing w:after="0" w:line="240" w:lineRule="auto"/>
      </w:pPr>
      <w:r>
        <w:t>„Odpowiedzialność za szkodę wyrządzoną przy udzielaniu świadczeń w zakresie</w:t>
      </w:r>
    </w:p>
    <w:p w14:paraId="3991A377" w14:textId="77777777" w:rsidR="006436E5" w:rsidRDefault="00000000">
      <w:pPr>
        <w:spacing w:after="0" w:line="240" w:lineRule="auto"/>
      </w:pPr>
      <w:r>
        <w:t>udzielonego zamówienia ponoszą solidarnie Zamawiający i Oferent”?</w:t>
      </w:r>
    </w:p>
    <w:p w14:paraId="2338E519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wyraża zgodę.</w:t>
      </w:r>
    </w:p>
    <w:p w14:paraId="58B9B3E4" w14:textId="77777777" w:rsidR="006436E5" w:rsidRDefault="006436E5">
      <w:pPr>
        <w:spacing w:after="0" w:line="240" w:lineRule="auto"/>
      </w:pPr>
    </w:p>
    <w:p w14:paraId="67371A6D" w14:textId="77777777" w:rsidR="006436E5" w:rsidRDefault="00000000">
      <w:pPr>
        <w:spacing w:after="0" w:line="240" w:lineRule="auto"/>
      </w:pPr>
      <w:r>
        <w:t>28. Czy Zamawiający wyrazi zgodę na dodanie w §5 nowy ust. 3 o treści: „Zasady</w:t>
      </w:r>
    </w:p>
    <w:p w14:paraId="47FDB751" w14:textId="77777777" w:rsidR="006436E5" w:rsidRDefault="00000000">
      <w:pPr>
        <w:spacing w:after="0" w:line="240" w:lineRule="auto"/>
      </w:pPr>
      <w:r>
        <w:t>odpowiedzialności regresowej Stron w przypadku naprawienia szkody określa art.</w:t>
      </w:r>
    </w:p>
    <w:p w14:paraId="6B6E7198" w14:textId="77777777" w:rsidR="006436E5" w:rsidRDefault="00000000">
      <w:pPr>
        <w:spacing w:after="0" w:line="240" w:lineRule="auto"/>
      </w:pPr>
      <w:r>
        <w:t>441 Kodeksu cywilnego”?</w:t>
      </w:r>
    </w:p>
    <w:p w14:paraId="0708C5E4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wyraża zgodę.</w:t>
      </w:r>
    </w:p>
    <w:p w14:paraId="769C5E11" w14:textId="77777777" w:rsidR="006436E5" w:rsidRDefault="006436E5">
      <w:pPr>
        <w:spacing w:after="0" w:line="240" w:lineRule="auto"/>
      </w:pPr>
    </w:p>
    <w:p w14:paraId="67D1B2C0" w14:textId="77777777" w:rsidR="006436E5" w:rsidRDefault="00000000">
      <w:pPr>
        <w:spacing w:after="0" w:line="240" w:lineRule="auto"/>
      </w:pPr>
      <w:r>
        <w:t>29. Czy Zamawiający wyrazi zgodę na modyfikację zapisu §9 zmienić na: „Oferent nie</w:t>
      </w:r>
    </w:p>
    <w:p w14:paraId="72C36443" w14:textId="77777777" w:rsidR="006436E5" w:rsidRDefault="00000000">
      <w:pPr>
        <w:spacing w:after="0" w:line="240" w:lineRule="auto"/>
      </w:pPr>
      <w:r>
        <w:t>ponosi odpowiedzialności za niewykonanie lub nienależyte wykonanie Umowy, w</w:t>
      </w:r>
    </w:p>
    <w:p w14:paraId="4CEA497D" w14:textId="77777777" w:rsidR="006436E5" w:rsidRDefault="00000000">
      <w:pPr>
        <w:spacing w:after="0" w:line="240" w:lineRule="auto"/>
      </w:pPr>
      <w:r>
        <w:t>tym za opóźnienie w wykonaniu lub przekazaniu opisu badania, jeżeli nastąpiło ono</w:t>
      </w:r>
    </w:p>
    <w:p w14:paraId="531210A8" w14:textId="77777777" w:rsidR="006436E5" w:rsidRDefault="00000000">
      <w:pPr>
        <w:spacing w:after="0" w:line="240" w:lineRule="auto"/>
      </w:pPr>
      <w:r>
        <w:t>z przyczyn, za które Oferent nie ponosi odpowiedzialności, w szczególności wskutek</w:t>
      </w:r>
    </w:p>
    <w:p w14:paraId="7715EB79" w14:textId="77777777" w:rsidR="006436E5" w:rsidRDefault="00000000">
      <w:pPr>
        <w:spacing w:after="0" w:line="240" w:lineRule="auto"/>
      </w:pPr>
      <w:r>
        <w:t>nieprzesłania obrazu badania lub skierowania przez personel Zamawiającego,</w:t>
      </w:r>
    </w:p>
    <w:p w14:paraId="1EF7771F" w14:textId="77777777" w:rsidR="006436E5" w:rsidRDefault="00000000">
      <w:pPr>
        <w:spacing w:after="0" w:line="240" w:lineRule="auto"/>
      </w:pPr>
      <w:r>
        <w:t>przesłania obrazu badania lub skierowania w sposób nieprawidłowy lub</w:t>
      </w:r>
    </w:p>
    <w:p w14:paraId="16A1A4F9" w14:textId="77777777" w:rsidR="006436E5" w:rsidRDefault="00000000">
      <w:pPr>
        <w:spacing w:after="0" w:line="240" w:lineRule="auto"/>
      </w:pPr>
      <w:r>
        <w:t>niekompletny, przesłania obrazu badania w jakości uniemożliwiającej wykonanie</w:t>
      </w:r>
    </w:p>
    <w:p w14:paraId="5242AD96" w14:textId="77777777" w:rsidR="006436E5" w:rsidRDefault="00000000">
      <w:pPr>
        <w:spacing w:after="0" w:line="240" w:lineRule="auto"/>
      </w:pPr>
      <w:r>
        <w:t>opisu, awarii lub nieprawidłowego działania systemów RIS/PACS, serwerów, sieci</w:t>
      </w:r>
    </w:p>
    <w:p w14:paraId="630A381E" w14:textId="77777777" w:rsidR="006436E5" w:rsidRDefault="00000000">
      <w:pPr>
        <w:spacing w:after="0" w:line="240" w:lineRule="auto"/>
      </w:pPr>
      <w:r>
        <w:t>teleinformatycznych lub infrastruktury Zamawiającego, przerw w dostawie energii</w:t>
      </w:r>
    </w:p>
    <w:p w14:paraId="1A17D4EE" w14:textId="77777777" w:rsidR="006436E5" w:rsidRDefault="00000000">
      <w:pPr>
        <w:spacing w:after="0" w:line="240" w:lineRule="auto"/>
      </w:pPr>
      <w:r>
        <w:t>elektrycznej, awarii lub działań operatorów telekomunikacyjnych, cyberataków,</w:t>
      </w:r>
    </w:p>
    <w:p w14:paraId="1F5075DF" w14:textId="77777777" w:rsidR="006436E5" w:rsidRDefault="00000000">
      <w:pPr>
        <w:spacing w:after="0" w:line="240" w:lineRule="auto"/>
      </w:pPr>
      <w:r>
        <w:t>działania siły wyższej lub innych zdarzeń pozostających poza uzasadnioną kontrolą</w:t>
      </w:r>
    </w:p>
    <w:p w14:paraId="6CC6A375" w14:textId="77777777" w:rsidR="006436E5" w:rsidRDefault="00000000">
      <w:pPr>
        <w:spacing w:after="0" w:line="240" w:lineRule="auto"/>
      </w:pPr>
      <w:r>
        <w:t>Oferenta.”</w:t>
      </w:r>
    </w:p>
    <w:p w14:paraId="1B79A93B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wyraża zgodę.</w:t>
      </w:r>
    </w:p>
    <w:p w14:paraId="255DFB4D" w14:textId="77777777" w:rsidR="006436E5" w:rsidRDefault="006436E5">
      <w:pPr>
        <w:spacing w:after="0" w:line="240" w:lineRule="auto"/>
      </w:pPr>
    </w:p>
    <w:p w14:paraId="217E7BA9" w14:textId="77777777" w:rsidR="006436E5" w:rsidRDefault="00000000">
      <w:pPr>
        <w:spacing w:after="0" w:line="240" w:lineRule="auto"/>
      </w:pPr>
      <w:r>
        <w:t>30. Czy Zamawiający wyrazi zgodę na modyfikację zapisów w §4 ust. 3 na następujący:</w:t>
      </w:r>
    </w:p>
    <w:p w14:paraId="0C5ACF33" w14:textId="77777777" w:rsidR="006436E5" w:rsidRDefault="00000000">
      <w:pPr>
        <w:spacing w:after="0" w:line="240" w:lineRule="auto"/>
      </w:pPr>
      <w:r>
        <w:t>Za nieterminowe wykonanie usługi z winy Oferenta, Zamawiający ma prawo do</w:t>
      </w:r>
    </w:p>
    <w:p w14:paraId="12CB91F9" w14:textId="77777777" w:rsidR="006436E5" w:rsidRDefault="00000000">
      <w:pPr>
        <w:spacing w:after="0" w:line="240" w:lineRule="auto"/>
      </w:pPr>
      <w:r>
        <w:t>naliczenia kar w wysokości 10% wartości opisu badania za każdy stwierdzony</w:t>
      </w:r>
    </w:p>
    <w:p w14:paraId="26ABCB02" w14:textId="77777777" w:rsidR="006436E5" w:rsidRDefault="00000000">
      <w:pPr>
        <w:spacing w:after="0" w:line="240" w:lineRule="auto"/>
      </w:pPr>
      <w:r>
        <w:lastRenderedPageBreak/>
        <w:t>przypadek?</w:t>
      </w:r>
    </w:p>
    <w:p w14:paraId="2797E57E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wyraża zgodę.</w:t>
      </w:r>
    </w:p>
    <w:p w14:paraId="094BDD7B" w14:textId="77777777" w:rsidR="006436E5" w:rsidRDefault="006436E5">
      <w:pPr>
        <w:spacing w:after="0" w:line="240" w:lineRule="auto"/>
        <w:rPr>
          <w:b/>
          <w:bCs/>
        </w:rPr>
      </w:pPr>
    </w:p>
    <w:p w14:paraId="3E7C6ED5" w14:textId="77777777" w:rsidR="006436E5" w:rsidRDefault="00000000">
      <w:pPr>
        <w:spacing w:after="0" w:line="240" w:lineRule="auto"/>
      </w:pPr>
      <w:r>
        <w:t>31. Czy Udzielający zamówienia może wskazać jakie posiada w systemy szpitalne HIS, RIS i PACS, oraz jakim aparatem/-mi TK dysponuje.</w:t>
      </w:r>
    </w:p>
    <w:p w14:paraId="46B4AF3B" w14:textId="2689712D" w:rsidR="006436E5" w:rsidRDefault="00000000">
      <w:pPr>
        <w:spacing w:after="0" w:line="240" w:lineRule="auto"/>
      </w:pPr>
      <w:r>
        <w:rPr>
          <w:b/>
          <w:bCs/>
        </w:rPr>
        <w:t>Odpowiedź: HIS – Medicus online – Cloudimed, RIS/PACS Synektik</w:t>
      </w:r>
      <w:r w:rsidR="00C2705C">
        <w:rPr>
          <w:b/>
          <w:bCs/>
        </w:rPr>
        <w:t>, aparat Siemens Somatom Scope Power 16 warstwowy.</w:t>
      </w:r>
    </w:p>
    <w:p w14:paraId="1CB339B6" w14:textId="77777777" w:rsidR="006436E5" w:rsidRDefault="006436E5">
      <w:pPr>
        <w:spacing w:after="0" w:line="240" w:lineRule="auto"/>
      </w:pPr>
    </w:p>
    <w:p w14:paraId="22B9B557" w14:textId="77777777" w:rsidR="006436E5" w:rsidRDefault="00000000">
      <w:pPr>
        <w:spacing w:after="0" w:line="240" w:lineRule="auto"/>
      </w:pPr>
      <w:r>
        <w:t>32. Czy Udzielający zamówienia zgodzi się na zdalne wdrożenie integracji DICOM z</w:t>
      </w:r>
    </w:p>
    <w:p w14:paraId="496E8340" w14:textId="77777777" w:rsidR="006436E5" w:rsidRDefault="00000000">
      <w:pPr>
        <w:spacing w:after="0" w:line="240" w:lineRule="auto"/>
      </w:pPr>
      <w:r>
        <w:t>dostawcą PACS, albo dostawcą aparatu, gdyż pełna integracja HL7 CDA i DICOM</w:t>
      </w:r>
    </w:p>
    <w:p w14:paraId="2FAE1461" w14:textId="77777777" w:rsidR="006436E5" w:rsidRDefault="00000000">
      <w:pPr>
        <w:spacing w:after="0" w:line="240" w:lineRule="auto"/>
      </w:pPr>
      <w:r>
        <w:t>zgodnie z PIK wymaga wysokich nakładów finansowych i czasu. Wdrożenie DICOM</w:t>
      </w:r>
    </w:p>
    <w:p w14:paraId="445096D1" w14:textId="77777777" w:rsidR="006436E5" w:rsidRDefault="00000000">
      <w:pPr>
        <w:spacing w:after="0" w:line="240" w:lineRule="auto"/>
      </w:pPr>
      <w:r>
        <w:t>obejmuje udostępnienie przez Przyjmującego zamówienie systemu informatycznego,</w:t>
      </w:r>
    </w:p>
    <w:p w14:paraId="62B6B800" w14:textId="77777777" w:rsidR="006436E5" w:rsidRDefault="00000000">
      <w:pPr>
        <w:spacing w:after="0" w:line="240" w:lineRule="auto"/>
      </w:pPr>
      <w:r>
        <w:t>dostępnego za pośrednictwem przeglądarki internetowej, której interfejs</w:t>
      </w:r>
    </w:p>
    <w:p w14:paraId="16BDBD4E" w14:textId="77777777" w:rsidR="006436E5" w:rsidRDefault="00000000">
      <w:pPr>
        <w:spacing w:after="0" w:line="240" w:lineRule="auto"/>
      </w:pPr>
      <w:r>
        <w:t>użytkownika pozwala na:</w:t>
      </w:r>
    </w:p>
    <w:p w14:paraId="081422FF" w14:textId="77777777" w:rsidR="006436E5" w:rsidRDefault="00000000">
      <w:pPr>
        <w:spacing w:after="0" w:line="240" w:lineRule="auto"/>
      </w:pPr>
      <w:r>
        <w:t>- skierowania przesłanego badania do opisu z dołączonymi danymi ze skierowania /</w:t>
      </w:r>
    </w:p>
    <w:p w14:paraId="078F32F5" w14:textId="77777777" w:rsidR="006436E5" w:rsidRDefault="00000000">
      <w:pPr>
        <w:spacing w:after="0" w:line="240" w:lineRule="auto"/>
      </w:pPr>
      <w:r>
        <w:t>skanem skierowania,</w:t>
      </w:r>
    </w:p>
    <w:p w14:paraId="1BA29BD3" w14:textId="77777777" w:rsidR="006436E5" w:rsidRDefault="00000000">
      <w:pPr>
        <w:spacing w:after="0" w:line="240" w:lineRule="auto"/>
      </w:pPr>
      <w:r>
        <w:t>- przesłania wewnętrznej notatki/komentarza do badania umożliwiając komunikację</w:t>
      </w:r>
    </w:p>
    <w:p w14:paraId="4840B7AE" w14:textId="77777777" w:rsidR="006436E5" w:rsidRDefault="00000000">
      <w:pPr>
        <w:spacing w:after="0" w:line="240" w:lineRule="auto"/>
      </w:pPr>
      <w:r>
        <w:t>technika z lekarzem radiologiem oraz koordynatorem teleradiologii,</w:t>
      </w:r>
    </w:p>
    <w:p w14:paraId="75D379BB" w14:textId="77777777" w:rsidR="006436E5" w:rsidRDefault="00000000">
      <w:pPr>
        <w:spacing w:after="0" w:line="240" w:lineRule="auto"/>
      </w:pPr>
      <w:r>
        <w:t>- możliwość odbioru podpisanego cyfrowo opisu badania w formie pliku pdf,</w:t>
      </w:r>
    </w:p>
    <w:p w14:paraId="4CF1EDE0" w14:textId="77777777" w:rsidR="006436E5" w:rsidRDefault="00000000">
      <w:pPr>
        <w:spacing w:after="0" w:line="240" w:lineRule="auto"/>
      </w:pPr>
      <w:r>
        <w:t>- wgląd w czasie rzeczywistym z poziomu interfejsu użytkownika przynajmniej do podstawowych danych dotyczących przebiegu zlecenia w systemie (przydzielenie do lekarza, zmiany lekarza przydzielonego do badania, odrzucenie badania z opisu itp.) z dokładnością minimum do hh:mm:ss,</w:t>
      </w:r>
    </w:p>
    <w:p w14:paraId="783F766D" w14:textId="77777777" w:rsidR="006436E5" w:rsidRDefault="00000000">
      <w:pPr>
        <w:spacing w:after="0" w:line="240" w:lineRule="auto"/>
      </w:pPr>
      <w:r>
        <w:t>- funkcjonalność dołączenia badania porównawczego z nośnika zewnętrznego np. płyta CD/DVD.</w:t>
      </w:r>
    </w:p>
    <w:p w14:paraId="35AF1B73" w14:textId="77777777" w:rsidR="006436E5" w:rsidRDefault="00000000">
      <w:pPr>
        <w:spacing w:after="0" w:line="240" w:lineRule="auto"/>
      </w:pPr>
      <w:r>
        <w:t>Dostęp do obrazów badań zarówno przez personel Udzielającego zamówienia oraz</w:t>
      </w:r>
    </w:p>
    <w:p w14:paraId="19BCDB54" w14:textId="77777777" w:rsidR="006436E5" w:rsidRDefault="00000000">
      <w:pPr>
        <w:spacing w:after="0" w:line="240" w:lineRule="auto"/>
      </w:pPr>
      <w:r>
        <w:t>personel Przyjmującego zamówienie będzie realizowany wyłącznie przez tunel VPN o kluczu szyfrującym minimum 2048 bit. Przyjmujący zamówienie oświadcza również, iż system informatyczny wykorzystywany przez Niego jest zgodny z Rozporządzeniem ministra zdrowia z dnia 11 kwietnia 2019 r. w sprawie standardów organizacyjnych opieki zdrowotnej w dziedzinie radiologii i diagnostyki obrazowej wykonywanej za pośrednictwem systemów teleinformatycznych i umożliwia dostarczanie opisów badań w formie elektronicznej wraz z podpisem cyfrowym, bezpośrednio z poziomu interfejsu użytkownika.</w:t>
      </w:r>
    </w:p>
    <w:p w14:paraId="7D36E31A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nie wyraża zgody.</w:t>
      </w:r>
    </w:p>
    <w:p w14:paraId="3DB3687D" w14:textId="77777777" w:rsidR="006436E5" w:rsidRDefault="006436E5">
      <w:pPr>
        <w:spacing w:after="0" w:line="240" w:lineRule="auto"/>
      </w:pPr>
    </w:p>
    <w:p w14:paraId="6E48581B" w14:textId="7706CB72" w:rsidR="006436E5" w:rsidRPr="00C2705C" w:rsidRDefault="00000000">
      <w:pPr>
        <w:spacing w:after="0" w:line="240" w:lineRule="auto"/>
      </w:pPr>
      <w:r>
        <w:t>3</w:t>
      </w:r>
      <w:r w:rsidR="00C2705C">
        <w:t>3</w:t>
      </w:r>
      <w:r>
        <w:t>.</w:t>
      </w:r>
      <w:r w:rsidRPr="00C2705C">
        <w:t xml:space="preserve"> Czy Udzielający zamówienia dokona korekty zapisów zawartych w § 1, Ust. 2, gdyż wskazane wymagania dot. Lekarzy Radiologów świadczących usługi stacjonarnie w siedzibie Udzielającego zamówienia, a nie tak jak w przypadku teleradiologii pracujących w 100% zdalnie poza siedzibą Udzielającego zamówienia.</w:t>
      </w:r>
    </w:p>
    <w:p w14:paraId="68690668" w14:textId="3F12F99C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Zamawiający usunie zapis</w:t>
      </w:r>
      <w:r w:rsidR="00C2705C">
        <w:rPr>
          <w:b/>
          <w:bCs/>
        </w:rPr>
        <w:t xml:space="preserve"> o treści</w:t>
      </w:r>
      <w:r>
        <w:rPr>
          <w:b/>
          <w:bCs/>
        </w:rPr>
        <w:t>: „z zachowaniem obowiązujących przepisów dotyczących warunków lokalowych świadczenia usług medycznych, bezpieczeństwa i higieny pracy, sanitarno – epidemiologicznych i przeciwpożarowych przy użyciu odpowiedniej aparatury i sprzętu medycznego.”</w:t>
      </w:r>
    </w:p>
    <w:p w14:paraId="2027B4B3" w14:textId="77777777" w:rsidR="006436E5" w:rsidRDefault="006436E5">
      <w:pPr>
        <w:spacing w:after="0" w:line="240" w:lineRule="auto"/>
      </w:pPr>
    </w:p>
    <w:p w14:paraId="2E4C069A" w14:textId="4162265E" w:rsidR="006436E5" w:rsidRPr="00C2705C" w:rsidRDefault="00000000">
      <w:pPr>
        <w:spacing w:after="0" w:line="240" w:lineRule="auto"/>
      </w:pPr>
      <w:r>
        <w:lastRenderedPageBreak/>
        <w:t>3</w:t>
      </w:r>
      <w:r w:rsidR="00E02E23">
        <w:t>4</w:t>
      </w:r>
      <w:r>
        <w:t xml:space="preserve">. </w:t>
      </w:r>
      <w:r w:rsidRPr="00C2705C">
        <w:t>Czy Udzielający zamówienia dokona korekty zapisów zawartych w § 1, Ust. 4, gdyż w systemie teleradiologicznym wytwarzaną dokumentacją jest opis wydany przez Radiologa na podstawie danych DICOM wysłanych przez Udzielającego zamówienia.</w:t>
      </w:r>
    </w:p>
    <w:p w14:paraId="35A6180A" w14:textId="77777777" w:rsidR="006436E5" w:rsidRPr="00C2705C" w:rsidRDefault="00000000">
      <w:pPr>
        <w:spacing w:after="0" w:line="240" w:lineRule="auto"/>
        <w:rPr>
          <w:b/>
          <w:bCs/>
        </w:rPr>
      </w:pPr>
      <w:r w:rsidRPr="00C2705C">
        <w:rPr>
          <w:b/>
          <w:bCs/>
        </w:rPr>
        <w:t>Odpowiedź: Zamawiający usunie ust. 4.</w:t>
      </w:r>
    </w:p>
    <w:p w14:paraId="3FF50628" w14:textId="77777777" w:rsidR="006436E5" w:rsidRDefault="006436E5">
      <w:pPr>
        <w:spacing w:after="0" w:line="240" w:lineRule="auto"/>
      </w:pPr>
    </w:p>
    <w:p w14:paraId="35FA1428" w14:textId="1BEC298E" w:rsidR="006436E5" w:rsidRPr="00E02E23" w:rsidRDefault="00000000">
      <w:pPr>
        <w:spacing w:after="0" w:line="240" w:lineRule="auto"/>
      </w:pPr>
      <w:r>
        <w:t>3</w:t>
      </w:r>
      <w:r w:rsidR="00E02E23">
        <w:t>5</w:t>
      </w:r>
      <w:r>
        <w:t xml:space="preserve">. </w:t>
      </w:r>
      <w:r w:rsidRPr="00E02E23">
        <w:t>Czy Udzielający zamówienia zgodzi się na możliwość rozwiązania umowa z zachowaniem miesięcznego okresu wypowiedzenia ze skutkiem na koniec mesiąca kalendarzowego.</w:t>
      </w:r>
    </w:p>
    <w:p w14:paraId="55E42463" w14:textId="77777777" w:rsidR="006436E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Odpowiedź: W § 7 Zamawiający doda ust. 7 o treści: „Umowa może zostać rozwiązana przez każdą ze stron z zachowaniem miesięcznego okresu wypowiedzenia ze skutkiem na koniec miesiąca kalendarzowego.”</w:t>
      </w:r>
    </w:p>
    <w:p w14:paraId="2C54CC59" w14:textId="77777777" w:rsidR="006436E5" w:rsidRDefault="006436E5">
      <w:pPr>
        <w:spacing w:after="0" w:line="240" w:lineRule="auto"/>
      </w:pPr>
    </w:p>
    <w:p w14:paraId="4C3038C4" w14:textId="6273F3CA" w:rsidR="006436E5" w:rsidRPr="00E02E23" w:rsidRDefault="00000000">
      <w:pPr>
        <w:spacing w:after="0" w:line="240" w:lineRule="auto"/>
      </w:pPr>
      <w:r>
        <w:t>3</w:t>
      </w:r>
      <w:r w:rsidR="00E02E23">
        <w:t>6</w:t>
      </w:r>
      <w:r>
        <w:t xml:space="preserve">. </w:t>
      </w:r>
      <w:r w:rsidRPr="00E02E23">
        <w:t>Czy Udzielający zamówienia zgodzi się na zmianę wysokości kar umownych do 5% wartości brutto badania, za każdy stwierdzony przypadek opóźnienia w opisie.</w:t>
      </w:r>
    </w:p>
    <w:p w14:paraId="70FE8726" w14:textId="729CE7BC" w:rsidR="006436E5" w:rsidRPr="00E02E23" w:rsidRDefault="00000000">
      <w:pPr>
        <w:spacing w:after="0" w:line="240" w:lineRule="auto"/>
      </w:pPr>
      <w:r w:rsidRPr="00E02E23">
        <w:rPr>
          <w:b/>
          <w:bCs/>
        </w:rPr>
        <w:t>Odpowiedź: Zamawiający</w:t>
      </w:r>
      <w:r w:rsidR="00E02E23" w:rsidRPr="00E02E23">
        <w:rPr>
          <w:b/>
          <w:bCs/>
        </w:rPr>
        <w:t xml:space="preserve"> nie wyraża zgody.</w:t>
      </w:r>
    </w:p>
    <w:sectPr w:rsidR="006436E5" w:rsidRPr="00E02E2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C873B" w14:textId="77777777" w:rsidR="003A4B06" w:rsidRDefault="003A4B06">
      <w:pPr>
        <w:spacing w:after="0" w:line="240" w:lineRule="auto"/>
      </w:pPr>
      <w:r>
        <w:separator/>
      </w:r>
    </w:p>
  </w:endnote>
  <w:endnote w:type="continuationSeparator" w:id="0">
    <w:p w14:paraId="6971CED4" w14:textId="77777777" w:rsidR="003A4B06" w:rsidRDefault="003A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0F56F" w14:textId="77777777" w:rsidR="003A4B06" w:rsidRDefault="003A4B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68D6DC" w14:textId="77777777" w:rsidR="003A4B06" w:rsidRDefault="003A4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36E5"/>
    <w:rsid w:val="0006774E"/>
    <w:rsid w:val="00167138"/>
    <w:rsid w:val="002D0F55"/>
    <w:rsid w:val="003A4B06"/>
    <w:rsid w:val="006436E5"/>
    <w:rsid w:val="00C2705C"/>
    <w:rsid w:val="00E0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5C28"/>
  <w15:docId w15:val="{B3FD9D39-1762-4091-8204-AC9585B0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yk@szpitalmorag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zp@szpitalmorag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agnostyka@szpitalmorag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kaszynski@synektik.com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2148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Walosek</dc:creator>
  <dc:description/>
  <cp:lastModifiedBy>Marcin Walosek</cp:lastModifiedBy>
  <cp:revision>3</cp:revision>
  <dcterms:created xsi:type="dcterms:W3CDTF">2026-08-21T09:19:00Z</dcterms:created>
  <dcterms:modified xsi:type="dcterms:W3CDTF">2026-08-21T09:23:00Z</dcterms:modified>
</cp:coreProperties>
</file>