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512" w14:textId="77777777" w:rsidR="00C8550D" w:rsidRPr="00C8550D" w:rsidRDefault="00C8550D" w:rsidP="00C8550D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1 </w:t>
      </w:r>
    </w:p>
    <w:p w14:paraId="6B308427" w14:textId="295B16F2"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2E9B835E" w14:textId="42E6D5F5" w:rsidR="00C8550D" w:rsidRPr="00C8550D" w:rsidRDefault="006511FF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Działając w imieniu </w:t>
      </w:r>
      <w:r w:rsidR="001B3B40">
        <w:rPr>
          <w:rFonts w:cstheme="minorHAnsi"/>
        </w:rPr>
        <w:t>…………………………………………………………………………………………………………………………….</w:t>
      </w:r>
      <w:r>
        <w:rPr>
          <w:rFonts w:cstheme="minorHAnsi"/>
        </w:rPr>
        <w:t>……….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C8550D" w:rsidRPr="00C8550D">
        <w:rPr>
          <w:rFonts w:cstheme="minorHAnsi"/>
        </w:rPr>
        <w:t xml:space="preserve">z dnia </w:t>
      </w:r>
      <w:r w:rsidR="001B3B40">
        <w:rPr>
          <w:rFonts w:cstheme="minorHAnsi"/>
        </w:rPr>
        <w:t>31.03.2024,</w:t>
      </w:r>
      <w:r w:rsidR="00C8550D" w:rsidRPr="00C8550D">
        <w:rPr>
          <w:rFonts w:cstheme="minorHAnsi"/>
        </w:rPr>
        <w:t xml:space="preserve">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 </w:t>
      </w:r>
      <w:r w:rsidR="001B3B40">
        <w:rPr>
          <w:rFonts w:cstheme="minorHAnsi"/>
        </w:rPr>
        <w:t>Szpital Miejski w Morągu Sp. z o. o.</w:t>
      </w:r>
      <w:r>
        <w:rPr>
          <w:rFonts w:cstheme="minorHAnsi"/>
        </w:rPr>
        <w:t xml:space="preserve"> któr</w:t>
      </w:r>
      <w:r w:rsidR="007D4172">
        <w:rPr>
          <w:rFonts w:cstheme="minorHAnsi"/>
        </w:rPr>
        <w:t>ych</w:t>
      </w:r>
      <w:r>
        <w:rPr>
          <w:rFonts w:cstheme="minorHAnsi"/>
        </w:rPr>
        <w:t xml:space="preserve"> przedmiotem jest </w:t>
      </w:r>
      <w:r w:rsidR="001B3B40" w:rsidRPr="001B3B40">
        <w:rPr>
          <w:rFonts w:cstheme="minorHAnsi"/>
        </w:rPr>
        <w:t>wykonanie, dostarczenie  i uruchomienie stacji uzdatniania wody w budynku Szpitala Miejskiego w Morągu Sp.  z o. o.</w:t>
      </w:r>
      <w:r w:rsidR="00C8550D" w:rsidRPr="00C8550D">
        <w:rPr>
          <w:rFonts w:cstheme="minorHAnsi"/>
        </w:rPr>
        <w:t xml:space="preserve"> </w:t>
      </w:r>
    </w:p>
    <w:p w14:paraId="1F0B7C6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16B11BD2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229B432F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396D2EBA" w14:textId="661ED767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>do reprezentowania Zgłaszającego</w:t>
      </w:r>
      <w:r w:rsidRPr="00C8550D">
        <w:rPr>
          <w:rFonts w:cstheme="minorHAnsi"/>
        </w:rPr>
        <w:t>;</w:t>
      </w:r>
    </w:p>
    <w:p w14:paraId="2CA66871" w14:textId="77777777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07018CD9" w14:textId="483A677B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 w:rsidR="006511FF">
        <w:rPr>
          <w:rFonts w:cstheme="minorHAnsi"/>
        </w:rPr>
        <w:t>K</w:t>
      </w:r>
      <w:r>
        <w:rPr>
          <w:rFonts w:cstheme="minorHAnsi"/>
        </w:rPr>
        <w:t>onsultacje dotyczą</w:t>
      </w:r>
      <w:r w:rsidRPr="00C8550D">
        <w:rPr>
          <w:rFonts w:cstheme="minorHAnsi"/>
        </w:rPr>
        <w:t xml:space="preserve">; </w:t>
      </w:r>
    </w:p>
    <w:p w14:paraId="6185137B" w14:textId="3491032C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lastRenderedPageBreak/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 w:rsidR="006511FF">
        <w:rPr>
          <w:rFonts w:cstheme="minorHAnsi"/>
        </w:rPr>
        <w:t xml:space="preserve">nia, którego przedmiotem jest </w:t>
      </w:r>
      <w:r w:rsidR="001B3B40" w:rsidRPr="001B3B40">
        <w:rPr>
          <w:rFonts w:cstheme="minorHAnsi"/>
        </w:rPr>
        <w:t>wykonanie, dostarczenie  i uruchomienie stacji uzdatniania wody w budynku Szpitala Miejskiego w Morągu Sp.  z o. o.</w:t>
      </w:r>
      <w:r w:rsidR="006511FF">
        <w:rPr>
          <w:rFonts w:cstheme="minorHAnsi"/>
        </w:rPr>
        <w:t>, z zastrzeżeniem § 3 ust. 6</w:t>
      </w:r>
      <w:r w:rsidRPr="00C8550D">
        <w:rPr>
          <w:rFonts w:cstheme="minorHAnsi"/>
        </w:rPr>
        <w:t xml:space="preserve"> Regulaminu Przeprowadzania</w:t>
      </w:r>
      <w:r>
        <w:rPr>
          <w:rFonts w:cstheme="minorHAnsi"/>
        </w:rPr>
        <w:t xml:space="preserve"> Wstępnych Konsultacji Rynkowych</w:t>
      </w:r>
      <w:r w:rsidR="00B52FD2">
        <w:rPr>
          <w:rFonts w:cstheme="minorHAnsi"/>
        </w:rPr>
        <w:t>;</w:t>
      </w:r>
    </w:p>
    <w:p w14:paraId="64B0685C" w14:textId="77777777" w:rsidR="001B3B40" w:rsidRDefault="001B3B40" w:rsidP="00C8550D">
      <w:pPr>
        <w:spacing w:after="120" w:line="360" w:lineRule="auto"/>
        <w:jc w:val="both"/>
        <w:rPr>
          <w:rFonts w:cstheme="minorHAnsi"/>
        </w:rPr>
      </w:pPr>
    </w:p>
    <w:p w14:paraId="4D05E694" w14:textId="77777777" w:rsidR="001B3B40" w:rsidRDefault="001B3B40" w:rsidP="00C8550D">
      <w:pPr>
        <w:spacing w:after="120" w:line="360" w:lineRule="auto"/>
        <w:jc w:val="both"/>
        <w:rPr>
          <w:rFonts w:cstheme="minorHAnsi"/>
        </w:rPr>
      </w:pPr>
    </w:p>
    <w:p w14:paraId="03654308" w14:textId="5EA07719"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6CA85E56" w:rsidR="00C8550D" w:rsidRPr="00C8550D" w:rsidRDefault="001B3B40" w:rsidP="00C8550D">
      <w:pPr>
        <w:spacing w:line="360" w:lineRule="auto"/>
        <w:ind w:left="354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C8550D">
        <w:rPr>
          <w:rFonts w:cstheme="minorHAnsi"/>
        </w:rPr>
        <w:tab/>
      </w:r>
      <w:r w:rsidR="00C8550D">
        <w:rPr>
          <w:rFonts w:cstheme="minorHAnsi"/>
        </w:rPr>
        <w:tab/>
      </w:r>
      <w:r w:rsidR="00C8550D">
        <w:rPr>
          <w:rFonts w:cstheme="minorHAnsi"/>
        </w:rPr>
        <w:tab/>
      </w:r>
      <w:r>
        <w:rPr>
          <w:rFonts w:cstheme="minorHAnsi"/>
        </w:rPr>
        <w:t xml:space="preserve">         </w:t>
      </w:r>
      <w:r w:rsidR="00C8550D" w:rsidRPr="00C8550D">
        <w:rPr>
          <w:rFonts w:cstheme="minorHAnsi"/>
        </w:rPr>
        <w:t xml:space="preserve">   [data, podpis]</w:t>
      </w: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9C7072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69FA" w14:textId="77777777" w:rsidR="009C7072" w:rsidRDefault="009C7072" w:rsidP="000309AE">
      <w:pPr>
        <w:spacing w:after="0" w:line="240" w:lineRule="auto"/>
      </w:pPr>
      <w:r>
        <w:separator/>
      </w:r>
    </w:p>
  </w:endnote>
  <w:endnote w:type="continuationSeparator" w:id="0">
    <w:p w14:paraId="38CBB7A8" w14:textId="77777777" w:rsidR="009C7072" w:rsidRDefault="009C7072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80DD" w14:textId="77777777" w:rsidR="009C7072" w:rsidRDefault="009C7072" w:rsidP="000309AE">
      <w:pPr>
        <w:spacing w:after="0" w:line="240" w:lineRule="auto"/>
      </w:pPr>
      <w:r>
        <w:separator/>
      </w:r>
    </w:p>
  </w:footnote>
  <w:footnote w:type="continuationSeparator" w:id="0">
    <w:p w14:paraId="4064F910" w14:textId="77777777" w:rsidR="009C7072" w:rsidRDefault="009C7072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7E989873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917077">
    <w:abstractNumId w:val="4"/>
  </w:num>
  <w:num w:numId="2" w16cid:durableId="1952666205">
    <w:abstractNumId w:val="3"/>
  </w:num>
  <w:num w:numId="3" w16cid:durableId="177013388">
    <w:abstractNumId w:val="0"/>
  </w:num>
  <w:num w:numId="4" w16cid:durableId="1939218386">
    <w:abstractNumId w:val="2"/>
  </w:num>
  <w:num w:numId="5" w16cid:durableId="966669542">
    <w:abstractNumId w:val="5"/>
  </w:num>
  <w:num w:numId="6" w16cid:durableId="1282146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B40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C7072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Marcin Walosek</cp:lastModifiedBy>
  <cp:revision>5</cp:revision>
  <cp:lastPrinted>2016-08-10T11:17:00Z</cp:lastPrinted>
  <dcterms:created xsi:type="dcterms:W3CDTF">2022-01-27T08:33:00Z</dcterms:created>
  <dcterms:modified xsi:type="dcterms:W3CDTF">2024-01-30T13:18:00Z</dcterms:modified>
</cp:coreProperties>
</file>