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EC5" w14:textId="6DE5B199" w:rsidR="002859EC" w:rsidRPr="002859EC" w:rsidRDefault="002859EC" w:rsidP="002859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965111F" w14:textId="2BAAC52D" w:rsidR="002859EC" w:rsidRPr="006819C3" w:rsidRDefault="002859EC" w:rsidP="002859EC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pl-PL"/>
        </w:rPr>
      </w:pPr>
      <w:r w:rsidRPr="002859EC">
        <w:rPr>
          <w:rFonts w:ascii="Arial" w:eastAsia="Times New Roman" w:hAnsi="Arial" w:cs="Arial"/>
          <w:i/>
          <w:iCs/>
          <w:sz w:val="25"/>
          <w:szCs w:val="25"/>
          <w:lang w:eastAsia="pl-PL"/>
        </w:rPr>
        <w:t xml:space="preserve">Załącznik nr 1 </w:t>
      </w:r>
      <w:r w:rsidRPr="006819C3">
        <w:rPr>
          <w:rFonts w:ascii="Arial" w:eastAsia="Times New Roman" w:hAnsi="Arial" w:cs="Arial"/>
          <w:i/>
          <w:iCs/>
          <w:sz w:val="25"/>
          <w:szCs w:val="25"/>
          <w:lang w:eastAsia="pl-PL"/>
        </w:rPr>
        <w:t xml:space="preserve">-formularz ofertowy </w:t>
      </w:r>
    </w:p>
    <w:p w14:paraId="30117614" w14:textId="77777777" w:rsidR="002859EC" w:rsidRPr="00837BE2" w:rsidRDefault="002859EC" w:rsidP="002859EC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2B786309" w14:textId="77777777" w:rsidR="002859EC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14:paraId="72A2928B" w14:textId="77777777" w:rsidR="00837BE2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PISEMNY NIEOGRANICZONY PRZETARG OFERTOWY</w:t>
      </w:r>
      <w:r w:rsidR="00837BE2" w:rsidRPr="00837BE2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="00837BE2" w:rsidRPr="00837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NIERUCHOMOŚCI- LOKAL GOSPODARCZY POŁOŻONY W MORĄGU PRZY UL. MICKIEWICZA 7D</w:t>
      </w:r>
      <w:r w:rsidR="00837BE2" w:rsidRPr="00837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6281A99A" w14:textId="6D6FF7C7" w:rsidR="002859EC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859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837BE2" w:rsidRPr="00837BE2">
        <w:rPr>
          <w:rFonts w:ascii="Times New Roman" w:eastAsia="Times New Roman" w:hAnsi="Times New Roman" w:cs="Times New Roman"/>
          <w:lang w:eastAsia="pl-PL"/>
        </w:rPr>
        <w:t xml:space="preserve">sprzedaż udziału wynoszącego 0,059% który stanowi  samodzielny lokal gospodarczy  położony   przy ul. Mickiewicza 7D obręb geodezyjny nr 0002, m. Morąg  dalej określonego jako „Nieruchomość” o powierzchni  26,82 m </w:t>
      </w:r>
      <w:r w:rsidR="00837BE2" w:rsidRPr="00837B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   </w:t>
      </w:r>
      <w:r w:rsidRPr="002859EC">
        <w:rPr>
          <w:rFonts w:ascii="Times New Roman" w:eastAsia="Times New Roman" w:hAnsi="Times New Roman" w:cs="Times New Roman"/>
          <w:lang w:eastAsia="pl-PL"/>
        </w:rPr>
        <w:t>)</w:t>
      </w:r>
    </w:p>
    <w:p w14:paraId="76D8C517" w14:textId="77777777" w:rsidR="002859EC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33364" w14:textId="77777777" w:rsidR="002859EC" w:rsidRPr="002859EC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E3D983" w14:textId="7DB54799" w:rsidR="002859EC" w:rsidRPr="00837BE2" w:rsidRDefault="002859EC" w:rsidP="00837BE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ogólne podmiotu zgłaszającego udział w przetargu</w:t>
      </w:r>
      <w:r w:rsidRPr="00837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8F3190" w14:textId="4857F3E0" w:rsidR="002859EC" w:rsidRPr="002859EC" w:rsidRDefault="002859EC" w:rsidP="002859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859EC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987BE98" w14:textId="7A4285E0" w:rsidR="002859EC" w:rsidRPr="002859EC" w:rsidRDefault="002859EC" w:rsidP="002859EC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9E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Pr="002859EC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2859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(imię i nazwisko)</w:t>
      </w:r>
    </w:p>
    <w:p w14:paraId="221C7B08" w14:textId="1BE04FD0" w:rsidR="002859EC" w:rsidRPr="002859EC" w:rsidRDefault="002859EC" w:rsidP="002859EC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9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(</w:t>
      </w:r>
      <w:r w:rsidRPr="002859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Nazwa lub firma w przypadku, gdy zgłaszającym jest osoba prawna lub inny podmiot) </w:t>
      </w:r>
    </w:p>
    <w:p w14:paraId="2EF109EC" w14:textId="77777777" w:rsidR="002859EC" w:rsidRDefault="002859EC" w:rsidP="002859EC">
      <w:pPr>
        <w:spacing w:after="0" w:line="240" w:lineRule="auto"/>
        <w:ind w:left="36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1DFE84D" w14:textId="77777777" w:rsidR="002F59DA" w:rsidRDefault="002859EC" w:rsidP="002F59DA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b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</w:t>
      </w:r>
      <w:r w:rsid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(adres/</w:t>
      </w:r>
      <w:r w:rsidR="00837BE2"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c).............................................................................................................................................. 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59DA" w:rsidRP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  <w:r w:rsid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2F59DA" w:rsidRP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59DA" w:rsidRPr="002F59DA">
        <w:rPr>
          <w:rFonts w:ascii="Times New Roman" w:eastAsia="Times New Roman" w:hAnsi="Times New Roman" w:cs="Times New Roman"/>
          <w:sz w:val="18"/>
          <w:szCs w:val="18"/>
          <w:lang w:eastAsia="pl-PL"/>
        </w:rPr>
        <w:t>(telefon kontaktowy)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d)........................................................................................................................................................................................................................................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9D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banku i nr rachunku bankowego, na który należy zwrócić kwotę wadium w przypadku niewybrania oferty)</w:t>
      </w:r>
    </w:p>
    <w:p w14:paraId="6307F0A7" w14:textId="77777777" w:rsidR="002F59DA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1EFF3" w14:textId="4850E903" w:rsidR="002F59DA" w:rsidRDefault="002859EC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Data oferty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 </w:t>
      </w:r>
    </w:p>
    <w:p w14:paraId="62AA0012" w14:textId="77777777" w:rsidR="002F59DA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D789E" w14:textId="39CC4259" w:rsidR="002F59DA" w:rsidRPr="00D42A5E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="002859EC"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Przedmiot przetargu </w:t>
      </w:r>
    </w:p>
    <w:p w14:paraId="4F106D50" w14:textId="671ACE9F" w:rsidR="00D42A5E" w:rsidRDefault="002859EC" w:rsidP="0068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ogłoszenia zgłaszam udział w 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pisemnym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nieograniczonym organizowanym 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Szpital Miejski w Morągu Sp. z o.o. w Morągu przy ul. Dąbrowskiego 16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składam ofertę na nabycie  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położon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przy ul. Mickiewicza 7D obręb geodezyjny nr 0002, m. o powierzchni  26,82 m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   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parterze budynku niemieszkalnego, wchodzą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 w:rsidR="006819C3" w:rsidRP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zabudowanej nieruchomości gruntowej składającej się z działki  nr 37/10 o powierzchni 0,1179ha dla której Sąd Rejonowy w Ostródzie VI Zamiejscowy Wydział Ksiąg Wieczystych w Morągu prowadzi księgę wieczystą KW nr EL2O/00024465/1                                                                                            </w:t>
      </w:r>
    </w:p>
    <w:p w14:paraId="13EC5E2D" w14:textId="77777777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B1C9E89" w14:textId="3A135D3A" w:rsidR="00D42A5E" w:rsidRP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Oferowana cena nabycia </w:t>
      </w:r>
      <w:r w:rsidR="00D42A5E"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brutto</w:t>
      </w:r>
      <w:r w:rsidR="00D4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 mniejsza niż cena wywoławcza podana w </w:t>
      </w:r>
      <w:r w:rsidR="00D42A5E" w:rsidRPr="00D42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zaproszeniu do przetargu) </w:t>
      </w:r>
    </w:p>
    <w:p w14:paraId="13FF3672" w14:textId="6D9304B0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złotych 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łącznie: ............................................. (słownie:............................................................................................................)</w:t>
      </w:r>
    </w:p>
    <w:p w14:paraId="516B7017" w14:textId="77777777" w:rsidR="00D42A5E" w:rsidRDefault="00D42A5E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1327" w14:textId="07E0AD77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Oświadczenia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dołączenia do oferty innych oświadczeń niż niżej wymienione należy je dopisać w polach wykropkowanych i załączyć)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3043C" w14:textId="37261D7B" w:rsidR="00D42A5E" w:rsidRP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informacjami i warunkami zawartymi w ogłoszeniu o przetargu i akceptuję je bez zastrzeżeń</w:t>
      </w:r>
    </w:p>
    <w:p w14:paraId="7CD55D6C" w14:textId="77777777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Oświadczam, że zapoznałem się ze stanem faktycznym i prawnym przedmiotu przetargu i akceptuję go bez zastrzeżeń.</w:t>
      </w:r>
    </w:p>
    <w:p w14:paraId="11EEC614" w14:textId="77777777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zachodzą okoliczności wyłączające możliwość udziału w przetargu. </w:t>
      </w:r>
    </w:p>
    <w:p w14:paraId="0FC28DB9" w14:textId="00BF4732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będę zgłaszać ani dochodzić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żadnych roszczeń wobec Zbywających w przypadku unieważnienia niniejszego postępowania.</w:t>
      </w:r>
    </w:p>
    <w:p w14:paraId="654FB429" w14:textId="77777777" w:rsidR="00D42A5E" w:rsidRDefault="002859EC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................................................................................................................6. ..................................................................................................................7. ..................................................................................................................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 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</w:t>
      </w:r>
    </w:p>
    <w:p w14:paraId="72D3FC93" w14:textId="77777777" w:rsidR="00D42A5E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733F7" w14:textId="0AD5242F" w:rsidR="002859EC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</w:t>
      </w:r>
      <w:r w:rsidR="002859EC" w:rsidRPr="00D42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Oferenta)</w:t>
      </w:r>
      <w:r w:rsidR="002859EC"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D9CBBC" w14:textId="77777777" w:rsidR="00D42A5E" w:rsidRPr="00D42A5E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4373E" w14:textId="77777777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Zobowiązania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8517D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Zobowiązuję się do wpłacenia zaoferowanej ceny najpóźniej w przeddzień podpisania aktu notarialnego, przy czym za termin wpłaty uważa się dzień wpływu zaoferowanej kwoty na konto podane przez Zbywającego.</w:t>
      </w:r>
    </w:p>
    <w:p w14:paraId="64F30355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Zobowiązuję się do pokrycia wszystkich kosztów zawarcia umowy sprzedaży przedmiotu przetargu, w tym opłat notarialnych i sądowych oraz podatków związanych z przeniesieniem prawa własności. </w:t>
      </w:r>
    </w:p>
    <w:p w14:paraId="0E85688B" w14:textId="5B60DA30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2859EC"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9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2859EC"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(data i podpis Oferenta)</w:t>
      </w:r>
    </w:p>
    <w:p w14:paraId="707A4C63" w14:textId="77777777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D2D94" w14:textId="565C52A2" w:rsidR="006819C3" w:rsidRP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819C3" w:rsidRPr="006819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Inne dokumenty dołączane do oferty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dołączenia do oferty któregokolwiek z niżej wymienionych dokumentów należy wypisać TAK, w przypadku niedołączenia wypisać NIE)</w:t>
      </w:r>
    </w:p>
    <w:p w14:paraId="65F0309D" w14:textId="5EBB7DC3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Dowód wpłaty wadium wraz z oświadczeniem Oferenta o przyjęciu do wiadomości, że wadium przepada na rzecz Zbywającego, jeżeli Oferent, którego oferta zostanie przyjęta, uchyli się od zawarcia umowy w terminie ustalonym przez Zbywającego albo, jeżeli żaden uczestnik przetargu nie zaoferuje ceny wywoławczej wraz z informacją o numerze rachunku bankowego, na który należy dokonać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ewentualnego zwrotu wadium. </w:t>
      </w:r>
    </w:p>
    <w:p w14:paraId="0C7C9E19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pełnomocnika reprezentującego Oferenta - pełnomocnictwo czytelnie podpisane imieniem i nazwiskiem osoby udzielającej pełnomocnictwa.</w:t>
      </w:r>
    </w:p>
    <w:p w14:paraId="14E410D4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 przypadku osoby prawnej - aktualny odpis z właściwego rejestru (z ostatnich 6 miesięcy) albo aktualny wydruk z KRS; w przypadku gdy Oferentem jest osoba fizyczna prowadząca działalność gospodarczą – wydruk z CEIDG; w przypadku spółki cywilnej – umowa spółki. </w:t>
      </w:r>
    </w:p>
    <w:p w14:paraId="49992B39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osoby fizycznej prowadzącej działalność gospodarczą - wydruk z bazy Centralnej Ewidencji i Informacji o Działalności Gospodarczej.</w:t>
      </w:r>
    </w:p>
    <w:p w14:paraId="124ADD54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 przypadku osoby fizycznej, gdy Oferent pozostaje w związku małżeńskim, a nieruchomość będzie nabywana do majątku wspólnego ze środków pochodzących z tego majątku - zgodę małżonka Oferenta na zawarcie umowy kupna nieruchomości.</w:t>
      </w:r>
    </w:p>
    <w:p w14:paraId="3831B711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 przypadku, gdy Oferentem jest spółka cywilna - umowę spółki. </w:t>
      </w:r>
    </w:p>
    <w:p w14:paraId="163A9920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Oświadczenie właściwych organów lub podmiotów o wyrażeniu zgody na zawarcie umowy sprzedaży nieruchomości - jeżeli akt prawny stanowiący podstawę powstania lub regulujący działania Oferenta (umowa spółki, akt założycielski, statut, przepisy prawa itp.) wymagają takiej zgody. </w:t>
      </w:r>
    </w:p>
    <w:p w14:paraId="2BC18A2F" w14:textId="6648E9B4" w:rsidR="002859EC" w:rsidRPr="002859EC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Promesę na nabycie nieruchomości lub zezwolenie na nabycie nieruchomości i przez cudzoziemca, (jeżeli jest wymagana).</w:t>
      </w:r>
    </w:p>
    <w:p w14:paraId="545F518C" w14:textId="67C84B36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9. Inne dokumenty (wskazać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jakie):</w:t>
      </w:r>
    </w:p>
    <w:p w14:paraId="3ADF05CA" w14:textId="5D02ED88" w:rsidR="002859EC" w:rsidRPr="002859EC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</w:t>
      </w:r>
    </w:p>
    <w:p w14:paraId="61F765B3" w14:textId="77777777" w:rsidR="002859EC" w:rsidRPr="002859EC" w:rsidRDefault="002859EC">
      <w:pPr>
        <w:rPr>
          <w:rFonts w:ascii="Times New Roman" w:hAnsi="Times New Roman" w:cs="Times New Roman"/>
          <w:sz w:val="24"/>
          <w:szCs w:val="24"/>
        </w:rPr>
      </w:pPr>
    </w:p>
    <w:sectPr w:rsidR="002859EC" w:rsidRPr="002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373C" w14:textId="77777777" w:rsidR="006819C3" w:rsidRDefault="006819C3" w:rsidP="006819C3">
      <w:pPr>
        <w:spacing w:after="0" w:line="240" w:lineRule="auto"/>
      </w:pPr>
      <w:r>
        <w:separator/>
      </w:r>
    </w:p>
  </w:endnote>
  <w:endnote w:type="continuationSeparator" w:id="0">
    <w:p w14:paraId="245F5C6F" w14:textId="77777777" w:rsidR="006819C3" w:rsidRDefault="006819C3" w:rsidP="006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FF91" w14:textId="77777777" w:rsidR="006819C3" w:rsidRDefault="006819C3" w:rsidP="006819C3">
      <w:pPr>
        <w:spacing w:after="0" w:line="240" w:lineRule="auto"/>
      </w:pPr>
      <w:r>
        <w:separator/>
      </w:r>
    </w:p>
  </w:footnote>
  <w:footnote w:type="continuationSeparator" w:id="0">
    <w:p w14:paraId="4E29DC17" w14:textId="77777777" w:rsidR="006819C3" w:rsidRDefault="006819C3" w:rsidP="0068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1CFE"/>
    <w:multiLevelType w:val="hybridMultilevel"/>
    <w:tmpl w:val="C19631AA"/>
    <w:lvl w:ilvl="0" w:tplc="CFEA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2CEB"/>
    <w:multiLevelType w:val="hybridMultilevel"/>
    <w:tmpl w:val="4228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69F4"/>
    <w:multiLevelType w:val="hybridMultilevel"/>
    <w:tmpl w:val="DE307E3C"/>
    <w:lvl w:ilvl="0" w:tplc="184A11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EC"/>
    <w:rsid w:val="002859EC"/>
    <w:rsid w:val="002F59DA"/>
    <w:rsid w:val="004E7B65"/>
    <w:rsid w:val="006819C3"/>
    <w:rsid w:val="00837BE2"/>
    <w:rsid w:val="00D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073"/>
  <w15:chartTrackingRefBased/>
  <w15:docId w15:val="{A0ADEEB3-20B0-4F6F-9848-4C0B101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9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C3"/>
  </w:style>
  <w:style w:type="paragraph" w:styleId="Stopka">
    <w:name w:val="footer"/>
    <w:basedOn w:val="Normalny"/>
    <w:link w:val="StopkaZnak"/>
    <w:uiPriority w:val="99"/>
    <w:unhideWhenUsed/>
    <w:rsid w:val="006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Marcin_Dzp</dc:creator>
  <cp:keywords/>
  <dc:description/>
  <cp:lastModifiedBy>Marcin_Dzp</cp:lastModifiedBy>
  <cp:revision>1</cp:revision>
  <dcterms:created xsi:type="dcterms:W3CDTF">2021-05-19T07:37:00Z</dcterms:created>
  <dcterms:modified xsi:type="dcterms:W3CDTF">2021-05-19T09:07:00Z</dcterms:modified>
</cp:coreProperties>
</file>