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6181" w14:textId="77777777" w:rsidR="00DE2004" w:rsidRPr="00AE63F8" w:rsidRDefault="00DE2004" w:rsidP="00DE2004">
      <w:pPr>
        <w:suppressAutoHyphens w:val="0"/>
        <w:ind w:left="360"/>
        <w:jc w:val="center"/>
        <w:rPr>
          <w:b/>
          <w:bCs/>
          <w:sz w:val="22"/>
          <w:lang w:eastAsia="pl-PL"/>
        </w:rPr>
      </w:pPr>
      <w:r w:rsidRPr="00AE63F8">
        <w:rPr>
          <w:b/>
          <w:bCs/>
          <w:sz w:val="22"/>
          <w:lang w:eastAsia="pl-PL"/>
        </w:rPr>
        <w:t>SZPITAL MIEJSKI W MORĄGU SPÓŁKA Z OGRANICZONĄ ODPOWIEDZIALNOŚCIĄ</w:t>
      </w:r>
    </w:p>
    <w:p w14:paraId="41C658D2" w14:textId="77777777" w:rsidR="00DE2004" w:rsidRPr="00AE63F8" w:rsidRDefault="00DE2004" w:rsidP="00DE2004">
      <w:pPr>
        <w:suppressAutoHyphens w:val="0"/>
        <w:ind w:left="360"/>
        <w:jc w:val="center"/>
        <w:rPr>
          <w:b/>
          <w:bCs/>
          <w:sz w:val="22"/>
          <w:lang w:eastAsia="pl-PL"/>
        </w:rPr>
      </w:pPr>
      <w:r w:rsidRPr="00AE63F8">
        <w:rPr>
          <w:b/>
          <w:bCs/>
          <w:sz w:val="22"/>
          <w:lang w:eastAsia="pl-PL"/>
        </w:rPr>
        <w:t>14 –300 MORĄG, UL. DĄBROWSKIEGO 16</w:t>
      </w:r>
    </w:p>
    <w:p w14:paraId="714A4AA6" w14:textId="77777777" w:rsidR="00DE2004" w:rsidRPr="00AE63F8" w:rsidRDefault="00DE2004" w:rsidP="00DE2004">
      <w:pPr>
        <w:suppressAutoHyphens w:val="0"/>
        <w:ind w:left="360"/>
        <w:jc w:val="center"/>
        <w:rPr>
          <w:b/>
          <w:bCs/>
          <w:sz w:val="22"/>
          <w:lang w:eastAsia="pl-PL"/>
        </w:rPr>
      </w:pPr>
      <w:r w:rsidRPr="00AE63F8">
        <w:rPr>
          <w:b/>
          <w:bCs/>
          <w:sz w:val="22"/>
          <w:lang w:eastAsia="pl-PL"/>
        </w:rPr>
        <w:t>NIP: 741-212-52-17 REGON: 000306555 KRS: 0000438960</w:t>
      </w:r>
    </w:p>
    <w:p w14:paraId="4A1EC4C1" w14:textId="77777777" w:rsidR="00DE2004" w:rsidRPr="00AE63F8" w:rsidRDefault="00DE2004" w:rsidP="00DE2004">
      <w:pPr>
        <w:suppressAutoHyphens w:val="0"/>
        <w:ind w:left="360"/>
        <w:jc w:val="center"/>
        <w:rPr>
          <w:b/>
          <w:bCs/>
          <w:sz w:val="22"/>
          <w:lang w:eastAsia="pl-PL"/>
        </w:rPr>
      </w:pPr>
      <w:r w:rsidRPr="00AE63F8">
        <w:rPr>
          <w:b/>
          <w:bCs/>
          <w:sz w:val="22"/>
          <w:lang w:eastAsia="pl-PL"/>
        </w:rPr>
        <w:t>Sąd Rejonowy w Olsztynie VIII Wydział Gospodarczy Krajowego Rejestru Sądowego</w:t>
      </w:r>
    </w:p>
    <w:p w14:paraId="196F0319" w14:textId="77777777" w:rsidR="00DE2004" w:rsidRPr="00AE63F8" w:rsidRDefault="00DE2004" w:rsidP="00DE2004">
      <w:pPr>
        <w:suppressAutoHyphens w:val="0"/>
        <w:ind w:left="360"/>
        <w:jc w:val="center"/>
        <w:rPr>
          <w:b/>
          <w:bCs/>
          <w:sz w:val="22"/>
          <w:lang w:eastAsia="pl-PL"/>
        </w:rPr>
      </w:pPr>
      <w:r w:rsidRPr="00AE63F8">
        <w:rPr>
          <w:b/>
          <w:bCs/>
          <w:sz w:val="22"/>
          <w:lang w:eastAsia="pl-PL"/>
        </w:rPr>
        <w:t xml:space="preserve">Kapitał Zakładowy: </w:t>
      </w:r>
      <w:r>
        <w:rPr>
          <w:b/>
          <w:bCs/>
          <w:sz w:val="22"/>
          <w:lang w:eastAsia="pl-PL"/>
        </w:rPr>
        <w:t>5</w:t>
      </w:r>
      <w:r w:rsidRPr="00AE63F8">
        <w:rPr>
          <w:b/>
          <w:bCs/>
          <w:sz w:val="22"/>
          <w:lang w:eastAsia="pl-PL"/>
        </w:rPr>
        <w:t xml:space="preserve"> </w:t>
      </w:r>
      <w:r>
        <w:rPr>
          <w:b/>
          <w:bCs/>
          <w:sz w:val="22"/>
          <w:lang w:eastAsia="pl-PL"/>
        </w:rPr>
        <w:t>1</w:t>
      </w:r>
      <w:r w:rsidRPr="00AE63F8">
        <w:rPr>
          <w:b/>
          <w:bCs/>
          <w:sz w:val="22"/>
          <w:lang w:eastAsia="pl-PL"/>
        </w:rPr>
        <w:t>60 000 zł</w:t>
      </w:r>
    </w:p>
    <w:p w14:paraId="52D68789" w14:textId="77777777" w:rsidR="00DE2004" w:rsidRPr="00AE63F8" w:rsidRDefault="00DE2004" w:rsidP="00DE2004">
      <w:pPr>
        <w:keepNext/>
        <w:widowControl w:val="0"/>
        <w:ind w:left="360"/>
        <w:jc w:val="center"/>
        <w:outlineLvl w:val="0"/>
        <w:rPr>
          <w:rFonts w:eastAsia="Arial Unicode MS"/>
          <w:b/>
          <w:color w:val="000000"/>
          <w:sz w:val="22"/>
          <w:szCs w:val="20"/>
          <w:lang w:eastAsia="en-US"/>
        </w:rPr>
      </w:pPr>
      <w:r w:rsidRPr="00AE63F8">
        <w:rPr>
          <w:rFonts w:eastAsia="Arial Unicode MS"/>
          <w:b/>
          <w:color w:val="000000"/>
          <w:sz w:val="22"/>
          <w:szCs w:val="20"/>
          <w:lang w:eastAsia="en-US"/>
        </w:rPr>
        <w:t>TEL. 89 757 42 31                        FAX  89 757 45 93</w:t>
      </w:r>
    </w:p>
    <w:p w14:paraId="0B1A681E" w14:textId="77777777" w:rsidR="00DE2004" w:rsidRPr="00AE63F8" w:rsidRDefault="00DE2004" w:rsidP="00DE2004">
      <w:pPr>
        <w:suppressAutoHyphens w:val="0"/>
        <w:rPr>
          <w:b/>
          <w:bCs/>
          <w:sz w:val="22"/>
          <w:lang w:eastAsia="pl-PL"/>
        </w:rPr>
      </w:pPr>
    </w:p>
    <w:p w14:paraId="0F18F61B" w14:textId="77777777" w:rsidR="00DE2004" w:rsidRPr="00AE63F8" w:rsidRDefault="00DE2004" w:rsidP="00DE2004">
      <w:pPr>
        <w:suppressAutoHyphens w:val="0"/>
        <w:ind w:left="360"/>
        <w:jc w:val="right"/>
        <w:rPr>
          <w:sz w:val="22"/>
          <w:szCs w:val="22"/>
          <w:lang w:eastAsia="pl-PL"/>
        </w:rPr>
      </w:pPr>
      <w:r w:rsidRPr="00AE63F8">
        <w:rPr>
          <w:sz w:val="22"/>
          <w:szCs w:val="22"/>
          <w:lang w:eastAsia="pl-PL"/>
        </w:rPr>
        <w:t xml:space="preserve">Morąg, </w:t>
      </w:r>
      <w:r>
        <w:rPr>
          <w:sz w:val="22"/>
          <w:szCs w:val="22"/>
          <w:lang w:eastAsia="pl-PL"/>
        </w:rPr>
        <w:t>26-03-2021r.</w:t>
      </w:r>
    </w:p>
    <w:p w14:paraId="4BA62DEB" w14:textId="77777777" w:rsidR="00DE2004" w:rsidRPr="00AE63F8" w:rsidRDefault="00DE2004" w:rsidP="00DE2004">
      <w:pPr>
        <w:suppressAutoHyphens w:val="0"/>
        <w:ind w:left="36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</w:t>
      </w:r>
      <w:r w:rsidRPr="00AE63F8">
        <w:rPr>
          <w:sz w:val="22"/>
          <w:szCs w:val="22"/>
          <w:lang w:eastAsia="pl-PL"/>
        </w:rPr>
        <w:t>/202</w:t>
      </w:r>
      <w:r>
        <w:rPr>
          <w:sz w:val="22"/>
          <w:szCs w:val="22"/>
          <w:lang w:eastAsia="pl-PL"/>
        </w:rPr>
        <w:t>1</w:t>
      </w:r>
      <w:r w:rsidRPr="00AE63F8">
        <w:rPr>
          <w:sz w:val="22"/>
          <w:szCs w:val="22"/>
          <w:lang w:eastAsia="pl-PL"/>
        </w:rPr>
        <w:t xml:space="preserve">                        </w:t>
      </w:r>
    </w:p>
    <w:p w14:paraId="413C6E7B" w14:textId="77777777" w:rsidR="00DE2004" w:rsidRPr="00AE63F8" w:rsidRDefault="00DE2004" w:rsidP="00DE2004">
      <w:pPr>
        <w:suppressAutoHyphens w:val="0"/>
        <w:rPr>
          <w:sz w:val="22"/>
          <w:szCs w:val="22"/>
          <w:lang w:eastAsia="pl-PL"/>
        </w:rPr>
      </w:pPr>
    </w:p>
    <w:p w14:paraId="466743EB" w14:textId="77777777" w:rsidR="00DE2004" w:rsidRPr="00AE63F8" w:rsidRDefault="00DE2004" w:rsidP="00DE2004">
      <w:pPr>
        <w:suppressAutoHyphens w:val="0"/>
        <w:rPr>
          <w:sz w:val="22"/>
          <w:szCs w:val="22"/>
          <w:lang w:eastAsia="pl-PL"/>
        </w:rPr>
      </w:pPr>
    </w:p>
    <w:p w14:paraId="02A5630B" w14:textId="77777777" w:rsidR="00DE2004" w:rsidRDefault="00DE2004" w:rsidP="00DE2004">
      <w:pPr>
        <w:suppressAutoHyphens w:val="0"/>
        <w:ind w:left="360"/>
        <w:jc w:val="right"/>
        <w:rPr>
          <w:b/>
          <w:bCs/>
          <w:sz w:val="22"/>
          <w:szCs w:val="22"/>
          <w:u w:val="single"/>
          <w:lang w:eastAsia="pl-PL"/>
        </w:rPr>
      </w:pPr>
      <w:r w:rsidRPr="00AE63F8">
        <w:rPr>
          <w:b/>
          <w:bCs/>
          <w:sz w:val="22"/>
          <w:szCs w:val="22"/>
          <w:u w:val="single"/>
          <w:lang w:eastAsia="pl-PL"/>
        </w:rPr>
        <w:t>Wszyscy odbiorcy</w:t>
      </w:r>
    </w:p>
    <w:p w14:paraId="1DD55A37" w14:textId="77777777" w:rsidR="00DE2004" w:rsidRPr="00AE63F8" w:rsidRDefault="00DE2004" w:rsidP="00DE2004">
      <w:pPr>
        <w:suppressAutoHyphens w:val="0"/>
        <w:ind w:left="360"/>
        <w:jc w:val="right"/>
        <w:rPr>
          <w:b/>
          <w:bCs/>
          <w:sz w:val="22"/>
          <w:szCs w:val="22"/>
          <w:u w:val="single"/>
          <w:lang w:eastAsia="pl-PL"/>
        </w:rPr>
      </w:pPr>
    </w:p>
    <w:p w14:paraId="1CF2B2D2" w14:textId="77777777" w:rsidR="00DE2004" w:rsidRPr="00AE63F8" w:rsidRDefault="00DE2004" w:rsidP="00DE2004">
      <w:pPr>
        <w:suppressAutoHyphens w:val="0"/>
        <w:rPr>
          <w:b/>
          <w:bCs/>
          <w:sz w:val="22"/>
          <w:szCs w:val="22"/>
          <w:lang w:eastAsia="pl-PL"/>
        </w:rPr>
      </w:pPr>
      <w:r w:rsidRPr="00AE63F8">
        <w:rPr>
          <w:b/>
          <w:bCs/>
          <w:sz w:val="22"/>
          <w:szCs w:val="22"/>
          <w:lang w:eastAsia="pl-PL"/>
        </w:rPr>
        <w:t xml:space="preserve">Szpital  Miejski  w Morągu  Spółka z o. o , ul. Dąbrowskiego 16 informuje, że w związku z ogłoszonym zapytaniem ofertowym na „ </w:t>
      </w:r>
      <w:r>
        <w:rPr>
          <w:b/>
          <w:bCs/>
          <w:sz w:val="22"/>
          <w:szCs w:val="22"/>
          <w:lang w:eastAsia="pl-PL"/>
        </w:rPr>
        <w:t>Zakup oleju napędowego dla Szpitala Miejskiego w Morągu Sp. z o.o.”</w:t>
      </w:r>
      <w:r w:rsidRPr="00AE63F8">
        <w:rPr>
          <w:b/>
          <w:bCs/>
          <w:sz w:val="22"/>
          <w:szCs w:val="22"/>
          <w:lang w:eastAsia="pl-PL"/>
        </w:rPr>
        <w:t xml:space="preserve">„ nr sprawy </w:t>
      </w:r>
      <w:r>
        <w:rPr>
          <w:b/>
          <w:bCs/>
          <w:sz w:val="22"/>
          <w:szCs w:val="22"/>
          <w:lang w:eastAsia="pl-PL"/>
        </w:rPr>
        <w:t>7</w:t>
      </w:r>
      <w:r w:rsidRPr="00AE63F8">
        <w:rPr>
          <w:b/>
          <w:bCs/>
          <w:sz w:val="22"/>
          <w:szCs w:val="22"/>
          <w:lang w:eastAsia="pl-PL"/>
        </w:rPr>
        <w:t>/202</w:t>
      </w:r>
      <w:r>
        <w:rPr>
          <w:b/>
          <w:bCs/>
          <w:sz w:val="22"/>
          <w:szCs w:val="22"/>
          <w:lang w:eastAsia="pl-PL"/>
        </w:rPr>
        <w:t>1</w:t>
      </w:r>
      <w:r w:rsidRPr="00AE63F8">
        <w:rPr>
          <w:b/>
          <w:bCs/>
          <w:sz w:val="22"/>
          <w:szCs w:val="22"/>
          <w:lang w:eastAsia="pl-PL"/>
        </w:rPr>
        <w:t xml:space="preserve"> wpłynęły następujące pytania :</w:t>
      </w:r>
    </w:p>
    <w:p w14:paraId="25C2EDAB" w14:textId="77777777" w:rsidR="00DE2004" w:rsidRPr="00AE63F8" w:rsidRDefault="00DE2004" w:rsidP="00DE2004">
      <w:pPr>
        <w:suppressAutoHyphens w:val="0"/>
        <w:rPr>
          <w:b/>
          <w:bCs/>
          <w:sz w:val="22"/>
          <w:szCs w:val="22"/>
          <w:lang w:eastAsia="pl-PL"/>
        </w:rPr>
      </w:pPr>
    </w:p>
    <w:p w14:paraId="4224889F" w14:textId="77777777" w:rsidR="00DE2004" w:rsidRPr="00AE63F8" w:rsidRDefault="00DE2004" w:rsidP="00DE2004">
      <w:pPr>
        <w:suppressAutoHyphens w:val="0"/>
        <w:rPr>
          <w:b/>
          <w:bCs/>
          <w:sz w:val="22"/>
          <w:szCs w:val="22"/>
          <w:lang w:eastAsia="pl-PL"/>
        </w:rPr>
      </w:pPr>
    </w:p>
    <w:p w14:paraId="0E9A0AE4" w14:textId="77777777" w:rsidR="00DE2004" w:rsidRPr="00AE63F8" w:rsidRDefault="00DE2004" w:rsidP="00DE2004">
      <w:pPr>
        <w:suppressAutoHyphens w:val="0"/>
        <w:ind w:left="360"/>
        <w:jc w:val="center"/>
        <w:rPr>
          <w:b/>
          <w:bCs/>
          <w:i/>
          <w:iCs/>
          <w:sz w:val="22"/>
          <w:szCs w:val="22"/>
          <w:lang w:eastAsia="pl-PL"/>
        </w:rPr>
      </w:pPr>
      <w:r w:rsidRPr="00AE63F8">
        <w:rPr>
          <w:b/>
          <w:bCs/>
          <w:i/>
          <w:iCs/>
          <w:sz w:val="22"/>
          <w:szCs w:val="22"/>
          <w:lang w:eastAsia="pl-PL"/>
        </w:rPr>
        <w:t>W Y J A Ś N I E N I A</w:t>
      </w:r>
    </w:p>
    <w:p w14:paraId="46A0791C" w14:textId="77777777" w:rsidR="00DE2004" w:rsidRDefault="00DE2004" w:rsidP="00DE2004">
      <w:pPr>
        <w:widowControl w:val="0"/>
        <w:jc w:val="both"/>
        <w:rPr>
          <w:b/>
          <w:sz w:val="22"/>
          <w:szCs w:val="22"/>
        </w:rPr>
      </w:pPr>
    </w:p>
    <w:p w14:paraId="0F344285" w14:textId="77777777" w:rsidR="00DE2004" w:rsidRPr="00DE2004" w:rsidRDefault="00DE2004" w:rsidP="00DE2004">
      <w:pPr>
        <w:rPr>
          <w:b/>
        </w:rPr>
      </w:pPr>
      <w:r w:rsidRPr="00DE2004">
        <w:rPr>
          <w:b/>
        </w:rPr>
        <w:t>Pytanie nr 1</w:t>
      </w:r>
    </w:p>
    <w:p w14:paraId="62E899EB" w14:textId="3DAED23D" w:rsidR="00DE2004" w:rsidRPr="00DE2004" w:rsidRDefault="00DE2004" w:rsidP="00DE2004">
      <w:pPr>
        <w:rPr>
          <w:b/>
        </w:rPr>
      </w:pPr>
      <w:r w:rsidRPr="00DE2004">
        <w:rPr>
          <w:bCs/>
        </w:rPr>
        <w:t>Wykonawca dokonał omyłki we wcześniejszym zadawanym pytaniu nr 6 poprzez zastosowanie 2 różnych wartości kar (5% i 10 %, winno być po 5 % dla każdej ze stron). Czy Zamawiający</w:t>
      </w:r>
      <w:r w:rsidRPr="00DE2004">
        <w:rPr>
          <w:b/>
        </w:rPr>
        <w:t xml:space="preserve"> </w:t>
      </w:r>
      <w:r w:rsidRPr="00DE2004">
        <w:rPr>
          <w:bCs/>
        </w:rPr>
        <w:t>w celu zachowania równości obu stron, prosimy o modyfikację zapisu</w:t>
      </w:r>
      <w:r w:rsidRPr="00DE2004">
        <w:rPr>
          <w:b/>
        </w:rPr>
        <w:t xml:space="preserve"> </w:t>
      </w:r>
      <w:r w:rsidRPr="00DE2004">
        <w:rPr>
          <w:bCs/>
        </w:rPr>
        <w:t xml:space="preserve">§8 ust. 1-2 </w:t>
      </w:r>
      <w:r w:rsidRPr="00DE2004">
        <w:t xml:space="preserve">wzoru umowy na: </w:t>
      </w:r>
      <w:r w:rsidRPr="00DE2004">
        <w:rPr>
          <w:i/>
          <w:iCs/>
        </w:rPr>
        <w:t xml:space="preserve">„Zamawiający zapłaci Wykonawcy kary umowne z tytułu odstąpienia od umowy z przyczyn zależnych od Zamawiającego w wysokości </w:t>
      </w:r>
      <w:r w:rsidRPr="00DE2004">
        <w:rPr>
          <w:b/>
          <w:bCs/>
          <w:i/>
          <w:iCs/>
        </w:rPr>
        <w:t>5 %</w:t>
      </w:r>
      <w:r w:rsidRPr="00DE2004">
        <w:rPr>
          <w:i/>
          <w:iCs/>
        </w:rPr>
        <w:t xml:space="preserve"> od niezrealizowanej części wartości umowy brutto.</w:t>
      </w:r>
      <w:r w:rsidRPr="00DE2004">
        <w:rPr>
          <w:b/>
        </w:rPr>
        <w:t xml:space="preserve"> </w:t>
      </w:r>
    </w:p>
    <w:p w14:paraId="1065AFA8" w14:textId="215D949E" w:rsidR="00DE2004" w:rsidRPr="00DE2004" w:rsidRDefault="00DE2004" w:rsidP="00DE2004">
      <w:pPr>
        <w:rPr>
          <w:i/>
          <w:iCs/>
        </w:rPr>
      </w:pPr>
      <w:r w:rsidRPr="00DE2004">
        <w:rPr>
          <w:i/>
          <w:iCs/>
        </w:rPr>
        <w:t xml:space="preserve">Wykonawca zapłaci Zamawiającemu kary umowne  z tytułu odstąpienia od umowy z przyczyn zależnych od Wykonawcy w wysokości </w:t>
      </w:r>
      <w:r w:rsidRPr="00DE2004">
        <w:rPr>
          <w:b/>
          <w:bCs/>
          <w:i/>
          <w:iCs/>
        </w:rPr>
        <w:t>5 %</w:t>
      </w:r>
      <w:r w:rsidRPr="00DE2004">
        <w:rPr>
          <w:i/>
          <w:iCs/>
        </w:rPr>
        <w:t xml:space="preserve"> od niezrealizowanej części wartości umowy brutto.</w:t>
      </w:r>
      <w:r w:rsidRPr="00DE2004">
        <w:rPr>
          <w:b/>
        </w:rPr>
        <w:t xml:space="preserve"> </w:t>
      </w:r>
      <w:r w:rsidRPr="00DE2004">
        <w:rPr>
          <w:i/>
          <w:iCs/>
        </w:rPr>
        <w:t xml:space="preserve">Za przyczyny za które ponosi odpowiedzialność Wykonawca nie uważa się zdarzeń losowych (np. brak prądu), modernizacji stacji, wyłączenia, dostaw paliwa na stację, awarii systemu obsługi. </w:t>
      </w:r>
      <w:r w:rsidRPr="00DE2004">
        <w:rPr>
          <w:i/>
        </w:rPr>
        <w:t xml:space="preserve">W przypadku wystąpienia </w:t>
      </w:r>
      <w:proofErr w:type="spellStart"/>
      <w:r w:rsidRPr="00DE2004">
        <w:rPr>
          <w:i/>
        </w:rPr>
        <w:t>w.w</w:t>
      </w:r>
      <w:proofErr w:type="spellEnd"/>
      <w:r w:rsidRPr="00DE2004">
        <w:rPr>
          <w:i/>
        </w:rPr>
        <w:t>. zdarzeń, Zamawiający zobowiązuje się tankować na kolejnej stacji znajdującej się najbliżej siedziby Zamawiającego niezależnie od zakresu km i godzin otwarcia.. Wykonawca z tego tytułu nie będzie ponosił kar finansowych”.</w:t>
      </w:r>
      <w:r>
        <w:rPr>
          <w:i/>
        </w:rPr>
        <w:br/>
      </w:r>
      <w:r w:rsidRPr="00DE2004">
        <w:rPr>
          <w:b/>
          <w:bCs/>
          <w:i/>
        </w:rPr>
        <w:t xml:space="preserve">Odp.: Zamawiający zmieni zapis umowy </w:t>
      </w:r>
      <w:r w:rsidRPr="00DE2004">
        <w:rPr>
          <w:b/>
          <w:bCs/>
          <w:i/>
        </w:rPr>
        <w:t>§8 ust. 1-2</w:t>
      </w:r>
      <w:r w:rsidRPr="00DE2004">
        <w:rPr>
          <w:b/>
          <w:bCs/>
          <w:i/>
        </w:rPr>
        <w:t xml:space="preserve"> na wskazany powyżej.</w:t>
      </w:r>
    </w:p>
    <w:p w14:paraId="35547F09" w14:textId="77777777" w:rsidR="00DE2004" w:rsidRDefault="00DE2004"/>
    <w:sectPr w:rsidR="00DE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4"/>
    <w:rsid w:val="00D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FA69"/>
  <w15:chartTrackingRefBased/>
  <w15:docId w15:val="{64D59C80-6524-4408-B1F2-DF21D7F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Marcin_Dzp</dc:creator>
  <cp:keywords/>
  <dc:description/>
  <cp:lastModifiedBy>Marcin_Dzp</cp:lastModifiedBy>
  <cp:revision>1</cp:revision>
  <dcterms:created xsi:type="dcterms:W3CDTF">2021-03-26T10:07:00Z</dcterms:created>
  <dcterms:modified xsi:type="dcterms:W3CDTF">2021-03-26T10:10:00Z</dcterms:modified>
</cp:coreProperties>
</file>